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10D" w:rsidRPr="0096439E" w:rsidRDefault="008B110D">
      <w:pPr>
        <w:jc w:val="center"/>
      </w:pPr>
      <w:r w:rsidRPr="0096439E">
        <w:t>Задания</w:t>
      </w:r>
    </w:p>
    <w:p w:rsidR="008B110D" w:rsidRPr="0096439E" w:rsidRDefault="008B110D">
      <w:pPr>
        <w:jc w:val="center"/>
      </w:pPr>
      <w:r w:rsidRPr="0096439E">
        <w:t>для муниципального  этапа</w:t>
      </w:r>
    </w:p>
    <w:p w:rsidR="008B110D" w:rsidRPr="0096439E" w:rsidRDefault="008B110D">
      <w:pPr>
        <w:jc w:val="center"/>
      </w:pPr>
      <w:r w:rsidRPr="0096439E">
        <w:t>олимпиады школьников по экономике</w:t>
      </w:r>
    </w:p>
    <w:p w:rsidR="008B110D" w:rsidRPr="0096439E" w:rsidRDefault="008B110D" w:rsidP="0065760F">
      <w:pPr>
        <w:jc w:val="center"/>
      </w:pPr>
      <w:r w:rsidRPr="0096439E">
        <w:t>в 2014/15 учебном году</w:t>
      </w:r>
    </w:p>
    <w:p w:rsidR="008B110D" w:rsidRPr="0096439E" w:rsidRDefault="008B110D" w:rsidP="0065760F">
      <w:pPr>
        <w:jc w:val="center"/>
      </w:pPr>
      <w:r w:rsidRPr="0096439E">
        <w:t xml:space="preserve"> 9 – 11 класс </w:t>
      </w:r>
    </w:p>
    <w:p w:rsidR="008B110D" w:rsidRPr="0096439E" w:rsidRDefault="008B110D">
      <w:pPr>
        <w:ind w:firstLine="708"/>
        <w:jc w:val="both"/>
        <w:rPr>
          <w:b/>
        </w:rPr>
      </w:pPr>
      <w:bookmarkStart w:id="0" w:name="_GoBack"/>
      <w:bookmarkEnd w:id="0"/>
    </w:p>
    <w:p w:rsidR="008B110D" w:rsidRPr="0096439E" w:rsidRDefault="008B110D">
      <w:pPr>
        <w:pStyle w:val="Heading1"/>
        <w:rPr>
          <w:sz w:val="24"/>
          <w:szCs w:val="24"/>
        </w:rPr>
      </w:pPr>
      <w:r w:rsidRPr="0096439E">
        <w:rPr>
          <w:sz w:val="24"/>
          <w:szCs w:val="24"/>
        </w:rPr>
        <w:t>Задание 1</w:t>
      </w:r>
    </w:p>
    <w:p w:rsidR="008B110D" w:rsidRPr="0096439E" w:rsidRDefault="008B110D">
      <w:r w:rsidRPr="0096439E">
        <w:t>1.</w:t>
      </w:r>
      <w:r w:rsidRPr="0096439E">
        <w:rPr>
          <w:rFonts w:ascii="Verdana" w:hAnsi="Verdana"/>
          <w:i/>
          <w:iCs/>
          <w:color w:val="000000"/>
          <w:shd w:val="clear" w:color="auto" w:fill="FFFFFF"/>
        </w:rPr>
        <w:t xml:space="preserve"> </w:t>
      </w:r>
      <w:r w:rsidRPr="0096439E">
        <w:rPr>
          <w:iCs/>
          <w:color w:val="000000"/>
          <w:shd w:val="clear" w:color="auto" w:fill="FFFFFF"/>
        </w:rPr>
        <w:t>Наилучшая из альтернатив, от которых человек отказался, называется</w:t>
      </w:r>
      <w:r w:rsidRPr="0096439E">
        <w:rPr>
          <w:rStyle w:val="apple-converted-space"/>
          <w:iCs/>
          <w:color w:val="000000"/>
          <w:shd w:val="clear" w:color="auto" w:fill="FFFFFF"/>
        </w:rPr>
        <w:t> </w:t>
      </w:r>
      <w:r w:rsidRPr="0096439E">
        <w:rPr>
          <w:bCs/>
          <w:iCs/>
          <w:color w:val="000000"/>
          <w:shd w:val="clear" w:color="auto" w:fill="FFFFFF"/>
        </w:rPr>
        <w:t>ценой выбора</w:t>
      </w:r>
      <w:r w:rsidRPr="0096439E">
        <w:rPr>
          <w:iCs/>
          <w:color w:val="000000"/>
          <w:shd w:val="clear" w:color="auto" w:fill="FFFFFF"/>
        </w:rPr>
        <w:t>.</w:t>
      </w:r>
    </w:p>
    <w:p w:rsidR="008B110D" w:rsidRPr="0096439E" w:rsidRDefault="008B110D">
      <w:r w:rsidRPr="0096439E">
        <w:t>1) Верно   2) Неверно</w:t>
      </w:r>
    </w:p>
    <w:p w:rsidR="008B110D" w:rsidRPr="0096439E" w:rsidRDefault="008B110D">
      <w:r w:rsidRPr="0096439E">
        <w:t>2. Неожиданное улучшение условий производства называется шоком предложения.</w:t>
      </w:r>
    </w:p>
    <w:p w:rsidR="008B110D" w:rsidRPr="0096439E" w:rsidRDefault="008B110D">
      <w:r w:rsidRPr="0096439E">
        <w:t>1) Верно   2) Неверно</w:t>
      </w:r>
    </w:p>
    <w:p w:rsidR="008B110D" w:rsidRPr="0096439E" w:rsidRDefault="008B110D" w:rsidP="00791603">
      <w:pPr>
        <w:jc w:val="both"/>
        <w:rPr>
          <w:rFonts w:ascii="Verdana" w:hAnsi="Verdana"/>
          <w:color w:val="000000"/>
          <w:shd w:val="clear" w:color="auto" w:fill="FFFFFF"/>
          <w:lang w:eastAsia="ru-RU"/>
        </w:rPr>
      </w:pPr>
      <w:r w:rsidRPr="0096439E">
        <w:t>3.</w:t>
      </w:r>
      <w:r w:rsidRPr="0096439E">
        <w:rPr>
          <w:b/>
          <w:color w:val="000000"/>
        </w:rPr>
        <w:t xml:space="preserve"> </w:t>
      </w:r>
      <w:r w:rsidRPr="0096439E">
        <w:rPr>
          <w:rStyle w:val="Strong"/>
          <w:b w:val="0"/>
          <w:bCs/>
          <w:color w:val="000000"/>
        </w:rPr>
        <w:t xml:space="preserve">Деньги  </w:t>
      </w:r>
      <w:r w:rsidRPr="0096439E">
        <w:rPr>
          <w:color w:val="000000"/>
          <w:shd w:val="clear" w:color="auto" w:fill="FFFFFF"/>
          <w:lang w:eastAsia="ru-RU"/>
        </w:rPr>
        <w:t>не снижают трансакционные затраты, связанные с покупкой и продажей благ, до нуля</w:t>
      </w:r>
    </w:p>
    <w:p w:rsidR="008B110D" w:rsidRPr="0096439E" w:rsidRDefault="008B110D">
      <w:r w:rsidRPr="0096439E">
        <w:t>1) Верно   2)</w:t>
      </w:r>
      <w:r w:rsidRPr="0096439E">
        <w:rPr>
          <w:b/>
        </w:rPr>
        <w:t xml:space="preserve"> </w:t>
      </w:r>
      <w:r w:rsidRPr="0096439E">
        <w:t>Неверно</w:t>
      </w:r>
    </w:p>
    <w:p w:rsidR="008B110D" w:rsidRPr="0096439E" w:rsidRDefault="008B110D">
      <w:r w:rsidRPr="0096439E">
        <w:t>4. Инфериорные товары- товары, спрос на которые падает по мере роста доходов потребителей</w:t>
      </w:r>
    </w:p>
    <w:p w:rsidR="008B110D" w:rsidRPr="0096439E" w:rsidRDefault="008B110D">
      <w:r w:rsidRPr="0096439E">
        <w:t>1) Верно   2) Неверно</w:t>
      </w:r>
    </w:p>
    <w:p w:rsidR="008B110D" w:rsidRPr="0096439E" w:rsidRDefault="008B110D">
      <w:r w:rsidRPr="0096439E">
        <w:t xml:space="preserve">5.Рынок услуг частных такси пример модели монополистической конкуренции. </w:t>
      </w:r>
    </w:p>
    <w:p w:rsidR="008B110D" w:rsidRPr="0096439E" w:rsidRDefault="008B110D">
      <w:pPr>
        <w:rPr>
          <w:u w:val="single"/>
        </w:rPr>
      </w:pPr>
      <w:r w:rsidRPr="0096439E">
        <w:t>1) Верно   2) Неверно</w:t>
      </w:r>
    </w:p>
    <w:p w:rsidR="008B110D" w:rsidRPr="0096439E" w:rsidRDefault="008B110D">
      <w:pPr>
        <w:rPr>
          <w:b/>
        </w:rPr>
      </w:pPr>
      <w:r w:rsidRPr="0096439E">
        <w:rPr>
          <w:b/>
        </w:rPr>
        <w:t>Задание 2.</w:t>
      </w:r>
    </w:p>
    <w:p w:rsidR="008B110D" w:rsidRPr="0096439E" w:rsidRDefault="008B110D">
      <w:pPr>
        <w:jc w:val="both"/>
        <w:rPr>
          <w:b/>
        </w:rPr>
      </w:pPr>
      <w:r w:rsidRPr="0096439E">
        <w:rPr>
          <w:b/>
        </w:rPr>
        <w:t xml:space="preserve">Выберите один правильный ответ: </w:t>
      </w:r>
    </w:p>
    <w:p w:rsidR="008B110D" w:rsidRPr="0096439E" w:rsidRDefault="008B110D" w:rsidP="003769D4">
      <w:pPr>
        <w:shd w:val="clear" w:color="auto" w:fill="FFFFFF"/>
        <w:rPr>
          <w:i/>
          <w:color w:val="000000"/>
          <w:lang w:eastAsia="ru-RU"/>
        </w:rPr>
      </w:pPr>
      <w:r w:rsidRPr="0096439E">
        <w:rPr>
          <w:i/>
          <w:iCs/>
        </w:rPr>
        <w:t xml:space="preserve">1. </w:t>
      </w:r>
      <w:r w:rsidRPr="0096439E">
        <w:rPr>
          <w:i/>
          <w:color w:val="000000"/>
          <w:lang w:eastAsia="ru-RU"/>
        </w:rPr>
        <w:t>Какой из перечисленных элементов не включается в состав ВВП, рассчитанного по доходам:</w:t>
      </w:r>
    </w:p>
    <w:p w:rsidR="008B110D" w:rsidRPr="0096439E" w:rsidRDefault="008B110D" w:rsidP="003769D4">
      <w:pPr>
        <w:shd w:val="clear" w:color="auto" w:fill="FFFFFF"/>
        <w:rPr>
          <w:color w:val="000000"/>
          <w:lang w:eastAsia="ru-RU"/>
        </w:rPr>
      </w:pPr>
      <w:r w:rsidRPr="0096439E">
        <w:rPr>
          <w:color w:val="000000"/>
          <w:lang w:eastAsia="ru-RU"/>
        </w:rPr>
        <w:t>1) косвенные налоги;</w:t>
      </w:r>
    </w:p>
    <w:p w:rsidR="008B110D" w:rsidRPr="0096439E" w:rsidRDefault="008B110D" w:rsidP="003769D4">
      <w:pPr>
        <w:shd w:val="clear" w:color="auto" w:fill="FFFFFF"/>
        <w:rPr>
          <w:color w:val="000000"/>
          <w:lang w:eastAsia="ru-RU"/>
        </w:rPr>
      </w:pPr>
      <w:r w:rsidRPr="0096439E">
        <w:rPr>
          <w:color w:val="000000"/>
          <w:lang w:eastAsia="ru-RU"/>
        </w:rPr>
        <w:t>2) прибыль зарубежных фирм, расположенных на территории данной страны;</w:t>
      </w:r>
    </w:p>
    <w:p w:rsidR="008B110D" w:rsidRPr="0096439E" w:rsidRDefault="008B110D" w:rsidP="003769D4">
      <w:pPr>
        <w:shd w:val="clear" w:color="auto" w:fill="FFFFFF"/>
        <w:rPr>
          <w:color w:val="000000"/>
          <w:lang w:eastAsia="ru-RU"/>
        </w:rPr>
      </w:pPr>
      <w:r w:rsidRPr="0096439E">
        <w:rPr>
          <w:color w:val="000000"/>
          <w:lang w:eastAsia="ru-RU"/>
        </w:rPr>
        <w:t>3) заработная плата иностранцев, проживающих на территории данной страны;</w:t>
      </w:r>
    </w:p>
    <w:p w:rsidR="008B110D" w:rsidRPr="0096439E" w:rsidRDefault="008B110D" w:rsidP="003769D4">
      <w:pPr>
        <w:shd w:val="clear" w:color="auto" w:fill="FFFFFF"/>
        <w:rPr>
          <w:color w:val="000000"/>
          <w:lang w:eastAsia="ru-RU"/>
        </w:rPr>
      </w:pPr>
      <w:r w:rsidRPr="0096439E">
        <w:rPr>
          <w:color w:val="000000"/>
          <w:lang w:eastAsia="ru-RU"/>
        </w:rPr>
        <w:t>4) дивиденды, полученные жителями страны, имеющими акции зарубежных фирм.</w:t>
      </w:r>
    </w:p>
    <w:p w:rsidR="008B110D" w:rsidRPr="0096439E" w:rsidRDefault="008B110D" w:rsidP="003769D4">
      <w:pPr>
        <w:shd w:val="clear" w:color="auto" w:fill="FFFFFF"/>
        <w:rPr>
          <w:color w:val="000000"/>
          <w:lang w:eastAsia="ru-RU"/>
        </w:rPr>
      </w:pPr>
      <w:r w:rsidRPr="0096439E">
        <w:rPr>
          <w:color w:val="000000"/>
          <w:lang w:eastAsia="ru-RU"/>
        </w:rPr>
        <w:t>5)доходы от собственности граждан данного государства</w:t>
      </w:r>
    </w:p>
    <w:p w:rsidR="008B110D" w:rsidRPr="0096439E" w:rsidRDefault="008B110D">
      <w:r w:rsidRPr="0096439E">
        <w:rPr>
          <w:i/>
          <w:iCs/>
        </w:rPr>
        <w:t>2.</w:t>
      </w:r>
      <w:r w:rsidRPr="0096439E">
        <w:rPr>
          <w:i/>
          <w:color w:val="333333"/>
        </w:rPr>
        <w:t xml:space="preserve"> Примером естественной монополии является:</w:t>
      </w:r>
      <w:r w:rsidRPr="0096439E">
        <w:rPr>
          <w:i/>
          <w:color w:val="333333"/>
        </w:rPr>
        <w:br/>
      </w:r>
      <w:r w:rsidRPr="0096439E">
        <w:rPr>
          <w:color w:val="333333"/>
        </w:rPr>
        <w:t>1) ОПЕК – международный нефтяной картель</w:t>
      </w:r>
      <w:r w:rsidRPr="0096439E">
        <w:rPr>
          <w:color w:val="333333"/>
        </w:rPr>
        <w:br/>
        <w:t>2) компания “Рено”</w:t>
      </w:r>
      <w:r w:rsidRPr="0096439E">
        <w:rPr>
          <w:color w:val="333333"/>
        </w:rPr>
        <w:br/>
        <w:t>3) Нижегородский банк “Гарантия”</w:t>
      </w:r>
      <w:r w:rsidRPr="0096439E">
        <w:rPr>
          <w:color w:val="333333"/>
        </w:rPr>
        <w:br/>
        <w:t>4) издательство “Известия”</w:t>
      </w:r>
      <w:r w:rsidRPr="0096439E">
        <w:rPr>
          <w:color w:val="333333"/>
        </w:rPr>
        <w:br/>
      </w:r>
      <w:r w:rsidRPr="0096439E">
        <w:rPr>
          <w:rStyle w:val="Strong"/>
          <w:b w:val="0"/>
          <w:bCs/>
          <w:color w:val="333333"/>
        </w:rPr>
        <w:t>5) городской метрополитен</w:t>
      </w:r>
      <w:r w:rsidRPr="0096439E">
        <w:rPr>
          <w:b/>
        </w:rPr>
        <w:t>.</w:t>
      </w:r>
      <w:r w:rsidRPr="0096439E">
        <w:t xml:space="preserve"> </w:t>
      </w:r>
    </w:p>
    <w:p w:rsidR="008B110D" w:rsidRPr="0096439E" w:rsidRDefault="008B110D" w:rsidP="006C556A">
      <w:r w:rsidRPr="0096439E">
        <w:rPr>
          <w:i/>
        </w:rPr>
        <w:t xml:space="preserve">3. </w:t>
      </w:r>
      <w:r w:rsidRPr="0096439E">
        <w:rPr>
          <w:i/>
          <w:color w:val="333333"/>
        </w:rPr>
        <w:t>При каких условиях действует закон убывающей производительности фактора производства?</w:t>
      </w:r>
      <w:r w:rsidRPr="0096439E">
        <w:rPr>
          <w:i/>
          <w:color w:val="333333"/>
        </w:rPr>
        <w:br/>
      </w:r>
      <w:r w:rsidRPr="0096439E">
        <w:rPr>
          <w:rStyle w:val="Emphasis"/>
          <w:iCs/>
          <w:color w:val="333333"/>
        </w:rPr>
        <w:t>1.  а) Другие факторы производства остаются постоянными.</w:t>
      </w:r>
      <w:r w:rsidRPr="0096439E">
        <w:rPr>
          <w:color w:val="333333"/>
        </w:rPr>
        <w:br/>
      </w:r>
      <w:r w:rsidRPr="0096439E">
        <w:rPr>
          <w:rStyle w:val="Emphasis"/>
          <w:iCs/>
          <w:color w:val="333333"/>
        </w:rPr>
        <w:t>2. в) Уровень технологии не изменяется.</w:t>
      </w:r>
      <w:r w:rsidRPr="0096439E">
        <w:rPr>
          <w:color w:val="333333"/>
        </w:rPr>
        <w:br/>
      </w:r>
      <w:r w:rsidRPr="0096439E">
        <w:rPr>
          <w:rStyle w:val="Emphasis"/>
          <w:iCs/>
          <w:color w:val="333333"/>
        </w:rPr>
        <w:t>3. с) Все единицы переменного ресурса являются однородными.</w:t>
      </w:r>
      <w:r w:rsidRPr="0096439E">
        <w:rPr>
          <w:color w:val="333333"/>
        </w:rPr>
        <w:br/>
        <w:t>Выберите один из следующих вариантов ответа:</w:t>
      </w:r>
      <w:r w:rsidRPr="0096439E">
        <w:rPr>
          <w:color w:val="333333"/>
        </w:rPr>
        <w:br/>
      </w:r>
      <w:r w:rsidRPr="0096439E">
        <w:rPr>
          <w:rStyle w:val="Strong"/>
          <w:b w:val="0"/>
          <w:bCs/>
          <w:color w:val="333333"/>
        </w:rPr>
        <w:t>1)</w:t>
      </w:r>
      <w:r w:rsidRPr="0096439E">
        <w:rPr>
          <w:rStyle w:val="Strong"/>
          <w:bCs/>
          <w:color w:val="333333"/>
        </w:rPr>
        <w:t xml:space="preserve"> </w:t>
      </w:r>
      <w:r w:rsidRPr="0096439E">
        <w:rPr>
          <w:color w:val="333333"/>
        </w:rPr>
        <w:t>только в2 и 3с правильные</w:t>
      </w:r>
      <w:r w:rsidRPr="0096439E">
        <w:rPr>
          <w:color w:val="333333"/>
        </w:rPr>
        <w:br/>
        <w:t>2) только а1 и 2в правильные</w:t>
      </w:r>
      <w:r w:rsidRPr="0096439E">
        <w:rPr>
          <w:color w:val="333333"/>
        </w:rPr>
        <w:br/>
        <w:t>3</w:t>
      </w:r>
      <w:r w:rsidRPr="0096439E">
        <w:rPr>
          <w:b/>
          <w:color w:val="333333"/>
        </w:rPr>
        <w:t xml:space="preserve">) </w:t>
      </w:r>
      <w:r w:rsidRPr="0096439E">
        <w:rPr>
          <w:rStyle w:val="Strong"/>
          <w:b w:val="0"/>
          <w:bCs/>
          <w:color w:val="333333"/>
        </w:rPr>
        <w:t>а, в и с правильные</w:t>
      </w:r>
      <w:r w:rsidRPr="0096439E">
        <w:rPr>
          <w:b/>
          <w:color w:val="333333"/>
        </w:rPr>
        <w:br/>
      </w:r>
      <w:r w:rsidRPr="0096439E">
        <w:rPr>
          <w:color w:val="333333"/>
        </w:rPr>
        <w:t>4) только а  правильный</w:t>
      </w:r>
      <w:r w:rsidRPr="0096439E">
        <w:rPr>
          <w:color w:val="333333"/>
        </w:rPr>
        <w:br/>
        <w:t>5) только с  правильный</w:t>
      </w:r>
    </w:p>
    <w:p w:rsidR="008B110D" w:rsidRPr="0096439E" w:rsidRDefault="008B110D" w:rsidP="001B3240">
      <w:pPr>
        <w:pStyle w:val="NormalWeb"/>
        <w:shd w:val="clear" w:color="auto" w:fill="FFFFFF"/>
        <w:spacing w:before="0" w:after="0"/>
        <w:textAlignment w:val="baseline"/>
        <w:rPr>
          <w:color w:val="333333"/>
        </w:rPr>
      </w:pPr>
      <w:r w:rsidRPr="0096439E">
        <w:rPr>
          <w:i/>
          <w:iCs/>
        </w:rPr>
        <w:t xml:space="preserve">4. </w:t>
      </w:r>
      <w:r w:rsidRPr="0096439E">
        <w:rPr>
          <w:i/>
          <w:color w:val="333333"/>
        </w:rPr>
        <w:t>Эффект дохода имеет место в следующем случае:</w:t>
      </w:r>
      <w:r w:rsidRPr="0096439E">
        <w:rPr>
          <w:i/>
          <w:color w:val="333333"/>
        </w:rPr>
        <w:br/>
      </w:r>
      <w:r w:rsidRPr="0096439E">
        <w:rPr>
          <w:color w:val="333333"/>
        </w:rPr>
        <w:t>1) Если доходы людей падают, они покупают меньше данного продукта.</w:t>
      </w:r>
      <w:r w:rsidRPr="0096439E">
        <w:rPr>
          <w:color w:val="333333"/>
        </w:rPr>
        <w:br/>
        <w:t>2) Удешевление товара приводит к тому, что потребитель может купить больше данного товара, не сокращая объема приобретения других товаров.</w:t>
      </w:r>
      <w:r w:rsidRPr="0096439E">
        <w:rPr>
          <w:color w:val="333333"/>
        </w:rPr>
        <w:br/>
        <w:t>3) Объем покупок некоторых товаров сокращается по мере увеличения доходов людей.</w:t>
      </w:r>
      <w:r w:rsidRPr="0096439E">
        <w:rPr>
          <w:color w:val="333333"/>
        </w:rPr>
        <w:br/>
        <w:t>4) По мере того, как доходы людей растут, они сберегают увеличивающуюся часть дохода.</w:t>
      </w:r>
      <w:r w:rsidRPr="0096439E">
        <w:rPr>
          <w:color w:val="333333"/>
        </w:rPr>
        <w:br/>
        <w:t>5) Во всех перечисленных случаях.</w:t>
      </w:r>
    </w:p>
    <w:p w:rsidR="008B110D" w:rsidRPr="0096439E" w:rsidRDefault="008B110D" w:rsidP="001B3240">
      <w:pPr>
        <w:rPr>
          <w:i/>
        </w:rPr>
      </w:pPr>
      <w:r w:rsidRPr="0096439E">
        <w:rPr>
          <w:i/>
          <w:iCs/>
        </w:rPr>
        <w:t>5.</w:t>
      </w:r>
      <w:r w:rsidRPr="0096439E">
        <w:rPr>
          <w:i/>
        </w:rPr>
        <w:t xml:space="preserve"> Если государственные закупки увеличиваются на 100 млрд. долл., а предельная склонность к потреблению равна 0,75, то совокупный объем выпуска возрастает на:</w:t>
      </w:r>
    </w:p>
    <w:p w:rsidR="008B110D" w:rsidRPr="0096439E" w:rsidRDefault="008B110D" w:rsidP="001B3240">
      <w:r w:rsidRPr="0096439E">
        <w:t>1) 75 млн. долл.</w:t>
      </w:r>
    </w:p>
    <w:p w:rsidR="008B110D" w:rsidRPr="0096439E" w:rsidRDefault="008B110D" w:rsidP="001B3240">
      <w:r w:rsidRPr="0096439E">
        <w:t>2) 100 млн. долл.</w:t>
      </w:r>
    </w:p>
    <w:p w:rsidR="008B110D" w:rsidRPr="0096439E" w:rsidRDefault="008B110D" w:rsidP="001B3240">
      <w:r w:rsidRPr="0096439E">
        <w:t>3) 175 млн. долл.</w:t>
      </w:r>
    </w:p>
    <w:p w:rsidR="008B110D" w:rsidRPr="0096439E" w:rsidRDefault="008B110D" w:rsidP="001B3240">
      <w:r w:rsidRPr="0096439E">
        <w:t>4) 400 млн. долл.</w:t>
      </w:r>
    </w:p>
    <w:p w:rsidR="008B110D" w:rsidRPr="0096439E" w:rsidRDefault="008B110D" w:rsidP="001B3240">
      <w:r w:rsidRPr="0096439E">
        <w:t>5) 750 млн. долл.</w:t>
      </w:r>
    </w:p>
    <w:p w:rsidR="008B110D" w:rsidRPr="0096439E" w:rsidRDefault="008B110D" w:rsidP="006C556A"/>
    <w:p w:rsidR="008B110D" w:rsidRPr="0096439E" w:rsidRDefault="008B110D"/>
    <w:p w:rsidR="008B110D" w:rsidRPr="0096439E" w:rsidRDefault="008B110D">
      <w:pPr>
        <w:ind w:left="360"/>
        <w:jc w:val="both"/>
        <w:rPr>
          <w:b/>
        </w:rPr>
      </w:pPr>
      <w:r w:rsidRPr="0096439E">
        <w:rPr>
          <w:b/>
        </w:rPr>
        <w:t>Задание 3.</w:t>
      </w:r>
    </w:p>
    <w:p w:rsidR="008B110D" w:rsidRPr="0096439E" w:rsidRDefault="008B110D">
      <w:pPr>
        <w:rPr>
          <w:b/>
        </w:rPr>
      </w:pPr>
      <w:r w:rsidRPr="0096439E">
        <w:rPr>
          <w:b/>
        </w:rPr>
        <w:t>Выберите несколько правильных ответов:</w:t>
      </w:r>
    </w:p>
    <w:p w:rsidR="008B110D" w:rsidRPr="0096439E" w:rsidRDefault="008B110D" w:rsidP="006C556A">
      <w:pPr>
        <w:suppressAutoHyphens w:val="0"/>
        <w:autoSpaceDE w:val="0"/>
        <w:autoSpaceDN w:val="0"/>
        <w:adjustRightInd w:val="0"/>
        <w:rPr>
          <w:i/>
          <w:lang w:eastAsia="ru-RU"/>
        </w:rPr>
      </w:pPr>
      <w:r w:rsidRPr="0096439E">
        <w:rPr>
          <w:i/>
        </w:rPr>
        <w:t xml:space="preserve">1. </w:t>
      </w:r>
      <w:r w:rsidRPr="0096439E">
        <w:rPr>
          <w:i/>
          <w:lang w:eastAsia="ru-RU"/>
        </w:rPr>
        <w:t>Экономическими ресурсами являются:</w:t>
      </w:r>
    </w:p>
    <w:p w:rsidR="008B110D" w:rsidRPr="0096439E" w:rsidRDefault="008B110D" w:rsidP="006C556A">
      <w:pPr>
        <w:suppressAutoHyphens w:val="0"/>
        <w:autoSpaceDE w:val="0"/>
        <w:autoSpaceDN w:val="0"/>
        <w:adjustRightInd w:val="0"/>
        <w:rPr>
          <w:lang w:eastAsia="ru-RU"/>
        </w:rPr>
      </w:pPr>
      <w:r w:rsidRPr="0096439E">
        <w:rPr>
          <w:lang w:eastAsia="ru-RU"/>
        </w:rPr>
        <w:t>1) продукты питания, приобретенные домохозяйствами;</w:t>
      </w:r>
    </w:p>
    <w:p w:rsidR="008B110D" w:rsidRPr="0096439E" w:rsidRDefault="008B110D" w:rsidP="006C556A">
      <w:pPr>
        <w:suppressAutoHyphens w:val="0"/>
        <w:autoSpaceDE w:val="0"/>
        <w:autoSpaceDN w:val="0"/>
        <w:adjustRightInd w:val="0"/>
        <w:rPr>
          <w:lang w:eastAsia="ru-RU"/>
        </w:rPr>
      </w:pPr>
      <w:r w:rsidRPr="0096439E">
        <w:rPr>
          <w:lang w:eastAsia="ru-RU"/>
        </w:rPr>
        <w:t>2) полезные ископаемые;</w:t>
      </w:r>
    </w:p>
    <w:p w:rsidR="008B110D" w:rsidRPr="0096439E" w:rsidRDefault="008B110D" w:rsidP="006C556A">
      <w:pPr>
        <w:suppressAutoHyphens w:val="0"/>
        <w:autoSpaceDE w:val="0"/>
        <w:autoSpaceDN w:val="0"/>
        <w:adjustRightInd w:val="0"/>
        <w:rPr>
          <w:lang w:eastAsia="ru-RU"/>
        </w:rPr>
      </w:pPr>
      <w:r w:rsidRPr="0096439E">
        <w:rPr>
          <w:lang w:eastAsia="ru-RU"/>
        </w:rPr>
        <w:t>3) неквалифицированные рабочие;</w:t>
      </w:r>
    </w:p>
    <w:p w:rsidR="008B110D" w:rsidRPr="0096439E" w:rsidRDefault="008B110D" w:rsidP="006C556A">
      <w:pPr>
        <w:suppressAutoHyphens w:val="0"/>
        <w:autoSpaceDE w:val="0"/>
        <w:autoSpaceDN w:val="0"/>
        <w:adjustRightInd w:val="0"/>
        <w:rPr>
          <w:lang w:eastAsia="ru-RU"/>
        </w:rPr>
      </w:pPr>
      <w:r w:rsidRPr="0096439E">
        <w:rPr>
          <w:lang w:eastAsia="ru-RU"/>
        </w:rPr>
        <w:t>4) солнечная энергия;</w:t>
      </w:r>
    </w:p>
    <w:p w:rsidR="008B110D" w:rsidRPr="0096439E" w:rsidRDefault="008B110D" w:rsidP="006C556A">
      <w:pPr>
        <w:jc w:val="both"/>
        <w:rPr>
          <w:lang w:eastAsia="ru-RU"/>
        </w:rPr>
      </w:pPr>
      <w:r w:rsidRPr="0096439E">
        <w:rPr>
          <w:lang w:eastAsia="ru-RU"/>
        </w:rPr>
        <w:t>5) временно неиспользуемое оборудование.</w:t>
      </w:r>
    </w:p>
    <w:p w:rsidR="008B110D" w:rsidRPr="0096439E" w:rsidRDefault="008B110D" w:rsidP="007D6860">
      <w:pPr>
        <w:contextualSpacing/>
        <w:jc w:val="both"/>
        <w:rPr>
          <w:lang w:eastAsia="ru-RU"/>
        </w:rPr>
      </w:pPr>
      <w:r w:rsidRPr="0096439E">
        <w:t xml:space="preserve">2. </w:t>
      </w:r>
      <w:r w:rsidRPr="0096439E">
        <w:rPr>
          <w:i/>
          <w:lang w:eastAsia="ru-RU"/>
        </w:rPr>
        <w:t>Что из нижеследующего является примером человеческого капитала?</w:t>
      </w:r>
    </w:p>
    <w:p w:rsidR="008B110D" w:rsidRPr="0096439E" w:rsidRDefault="008B110D" w:rsidP="007D6860">
      <w:pPr>
        <w:contextualSpacing/>
        <w:rPr>
          <w:lang w:eastAsia="ru-RU"/>
        </w:rPr>
      </w:pPr>
      <w:r w:rsidRPr="0096439E">
        <w:rPr>
          <w:lang w:eastAsia="ru-RU"/>
        </w:rPr>
        <w:t>1) Автомобиль для юноши, работающего рекламным агентом.</w:t>
      </w:r>
    </w:p>
    <w:p w:rsidR="008B110D" w:rsidRPr="0096439E" w:rsidRDefault="008B110D" w:rsidP="007D6860">
      <w:pPr>
        <w:contextualSpacing/>
        <w:rPr>
          <w:u w:val="single"/>
          <w:lang w:eastAsia="ru-RU"/>
        </w:rPr>
      </w:pPr>
      <w:r w:rsidRPr="0096439E">
        <w:rPr>
          <w:lang w:eastAsia="ru-RU"/>
        </w:rPr>
        <w:t>2) Современный компьютер, купленный для повышения производительности</w:t>
      </w:r>
      <w:r w:rsidRPr="0096439E">
        <w:rPr>
          <w:u w:val="single"/>
          <w:lang w:eastAsia="ru-RU"/>
        </w:rPr>
        <w:t xml:space="preserve"> </w:t>
      </w:r>
      <w:r w:rsidRPr="0096439E">
        <w:rPr>
          <w:lang w:eastAsia="ru-RU"/>
        </w:rPr>
        <w:t>труда секретарши.</w:t>
      </w:r>
    </w:p>
    <w:p w:rsidR="008B110D" w:rsidRPr="0096439E" w:rsidRDefault="008B110D" w:rsidP="007D6860">
      <w:pPr>
        <w:contextualSpacing/>
        <w:rPr>
          <w:lang w:eastAsia="ru-RU"/>
        </w:rPr>
      </w:pPr>
      <w:r w:rsidRPr="0096439E">
        <w:rPr>
          <w:lang w:eastAsia="ru-RU"/>
        </w:rPr>
        <w:t>3) Навыки, приобретенные автослесарем за годы работы по специальности.</w:t>
      </w:r>
    </w:p>
    <w:p w:rsidR="008B110D" w:rsidRPr="0096439E" w:rsidRDefault="008B110D" w:rsidP="007D6860">
      <w:pPr>
        <w:contextualSpacing/>
        <w:rPr>
          <w:lang w:eastAsia="ru-RU"/>
        </w:rPr>
      </w:pPr>
      <w:r w:rsidRPr="0096439E">
        <w:rPr>
          <w:lang w:eastAsia="ru-RU"/>
        </w:rPr>
        <w:t>4) Знания, полученные выпускником престижного университета.</w:t>
      </w:r>
    </w:p>
    <w:p w:rsidR="008B110D" w:rsidRPr="0096439E" w:rsidRDefault="008B110D" w:rsidP="007D6860">
      <w:pPr>
        <w:contextualSpacing/>
        <w:rPr>
          <w:lang w:eastAsia="ru-RU"/>
        </w:rPr>
      </w:pPr>
      <w:r w:rsidRPr="0096439E">
        <w:rPr>
          <w:lang w:eastAsia="ru-RU"/>
        </w:rPr>
        <w:t>5) Умение печатать вслепую по-английски для секретарши внешнеторговой фирмы.</w:t>
      </w:r>
    </w:p>
    <w:p w:rsidR="008B110D" w:rsidRPr="0096439E" w:rsidRDefault="008B110D" w:rsidP="001B3240">
      <w:pPr>
        <w:autoSpaceDE w:val="0"/>
        <w:autoSpaceDN w:val="0"/>
        <w:adjustRightInd w:val="0"/>
        <w:rPr>
          <w:i/>
        </w:rPr>
      </w:pPr>
      <w:r w:rsidRPr="0096439E">
        <w:rPr>
          <w:rStyle w:val="Strong"/>
          <w:b w:val="0"/>
          <w:bCs/>
          <w:i/>
          <w:color w:val="000000"/>
        </w:rPr>
        <w:t>3</w:t>
      </w:r>
      <w:r w:rsidRPr="0096439E">
        <w:rPr>
          <w:rStyle w:val="Strong"/>
          <w:bCs/>
          <w:i/>
          <w:color w:val="000000"/>
        </w:rPr>
        <w:t xml:space="preserve">. </w:t>
      </w:r>
      <w:r w:rsidRPr="0096439E">
        <w:rPr>
          <w:i/>
        </w:rPr>
        <w:t xml:space="preserve">Фаза циклического спада сопровождается следующими процессами: </w:t>
      </w:r>
    </w:p>
    <w:p w:rsidR="008B110D" w:rsidRPr="0096439E" w:rsidRDefault="008B110D" w:rsidP="001B3240">
      <w:pPr>
        <w:autoSpaceDE w:val="0"/>
        <w:autoSpaceDN w:val="0"/>
        <w:adjustRightInd w:val="0"/>
      </w:pPr>
      <w:r w:rsidRPr="0096439E">
        <w:t xml:space="preserve">1) сокращением налоговых поступлений в государственный бюджет'; </w:t>
      </w:r>
    </w:p>
    <w:p w:rsidR="008B110D" w:rsidRPr="0096439E" w:rsidRDefault="008B110D" w:rsidP="001B3240">
      <w:pPr>
        <w:autoSpaceDE w:val="0"/>
        <w:autoSpaceDN w:val="0"/>
        <w:adjustRightInd w:val="0"/>
      </w:pPr>
      <w:r w:rsidRPr="0096439E">
        <w:t>2) ростом выплат пособий по безработице;</w:t>
      </w:r>
    </w:p>
    <w:p w:rsidR="008B110D" w:rsidRPr="0096439E" w:rsidRDefault="008B110D" w:rsidP="001B3240">
      <w:pPr>
        <w:autoSpaceDE w:val="0"/>
        <w:autoSpaceDN w:val="0"/>
        <w:adjustRightInd w:val="0"/>
      </w:pPr>
      <w:r w:rsidRPr="0096439E">
        <w:t xml:space="preserve">3) ростом уровня безработицы; </w:t>
      </w:r>
    </w:p>
    <w:p w:rsidR="008B110D" w:rsidRPr="0096439E" w:rsidRDefault="008B110D" w:rsidP="001B3240">
      <w:pPr>
        <w:autoSpaceDE w:val="0"/>
        <w:autoSpaceDN w:val="0"/>
        <w:adjustRightInd w:val="0"/>
      </w:pPr>
      <w:r w:rsidRPr="0096439E">
        <w:t xml:space="preserve">4) сокращением товарно-материальных запасов фирм; </w:t>
      </w:r>
    </w:p>
    <w:p w:rsidR="008B110D" w:rsidRPr="0096439E" w:rsidRDefault="008B110D" w:rsidP="001B3240">
      <w:pPr>
        <w:autoSpaceDE w:val="0"/>
        <w:autoSpaceDN w:val="0"/>
        <w:adjustRightInd w:val="0"/>
      </w:pPr>
      <w:r w:rsidRPr="0096439E">
        <w:t>5) увеличением запаса капитала.</w:t>
      </w:r>
    </w:p>
    <w:p w:rsidR="008B110D" w:rsidRPr="0096439E" w:rsidRDefault="008B110D" w:rsidP="00607DB7">
      <w:r w:rsidRPr="0096439E">
        <w:rPr>
          <w:i/>
          <w:color w:val="000033"/>
        </w:rPr>
        <w:t>4.</w:t>
      </w:r>
      <w:r w:rsidRPr="0096439E">
        <w:rPr>
          <w:b/>
          <w:i/>
          <w:color w:val="000033"/>
        </w:rPr>
        <w:t xml:space="preserve"> </w:t>
      </w:r>
      <w:r w:rsidRPr="0096439E">
        <w:rPr>
          <w:rStyle w:val="Strong"/>
          <w:b w:val="0"/>
          <w:bCs/>
          <w:i/>
          <w:color w:val="000000"/>
        </w:rPr>
        <w:t>К внешним эффектам относятся:</w:t>
      </w:r>
      <w:r w:rsidRPr="0096439E">
        <w:rPr>
          <w:b/>
          <w:i/>
          <w:u w:val="single"/>
        </w:rPr>
        <w:br/>
      </w:r>
      <w:r w:rsidRPr="0096439E">
        <w:t>1) снижение прибыли производителей отдельных товаров.</w:t>
      </w:r>
      <w:r w:rsidRPr="0096439E">
        <w:br/>
        <w:t>2) издержки и выгоды, не включенные в рыночную цену блага.</w:t>
      </w:r>
      <w:r w:rsidRPr="0096439E">
        <w:br/>
        <w:t>3) издержки и выгоды третьих лиц.</w:t>
      </w:r>
      <w:r w:rsidRPr="0096439E">
        <w:br/>
        <w:t>4) сокращение государственных доходов.</w:t>
      </w:r>
    </w:p>
    <w:p w:rsidR="008B110D" w:rsidRPr="0096439E" w:rsidRDefault="008B110D" w:rsidP="00607DB7">
      <w:pPr>
        <w:pStyle w:val="NormalWeb"/>
        <w:spacing w:before="0" w:after="0"/>
        <w:rPr>
          <w:bCs/>
        </w:rPr>
      </w:pPr>
      <w:r w:rsidRPr="0096439E">
        <w:rPr>
          <w:bCs/>
          <w:color w:val="000000"/>
        </w:rPr>
        <w:t xml:space="preserve">5) </w:t>
      </w:r>
      <w:r w:rsidRPr="0096439E">
        <w:rPr>
          <w:bCs/>
        </w:rPr>
        <w:t>издержки и выгоды, получившие отражение в ценах, которые несет (или получает) субъект в результате экономической деятельности третьих лиц.</w:t>
      </w:r>
    </w:p>
    <w:p w:rsidR="008B110D" w:rsidRPr="0096439E" w:rsidRDefault="008B110D" w:rsidP="00607DB7">
      <w:pPr>
        <w:tabs>
          <w:tab w:val="left" w:pos="540"/>
        </w:tabs>
        <w:rPr>
          <w:i/>
        </w:rPr>
      </w:pPr>
      <w:r w:rsidRPr="0096439E">
        <w:rPr>
          <w:i/>
        </w:rPr>
        <w:t>5. При каких условиях в краткосрочном периоде оптимальным вариантом для фирмы точно является прекращение производства?</w:t>
      </w:r>
    </w:p>
    <w:p w:rsidR="008B110D" w:rsidRPr="0096439E" w:rsidRDefault="008B110D" w:rsidP="00607DB7">
      <w:pPr>
        <w:pStyle w:val="21"/>
        <w:tabs>
          <w:tab w:val="left" w:pos="720"/>
          <w:tab w:val="left" w:pos="1440"/>
        </w:tabs>
        <w:spacing w:after="0" w:line="240" w:lineRule="auto"/>
        <w:ind w:left="0"/>
        <w:rPr>
          <w:bCs/>
          <w:lang w:val="en-US"/>
        </w:rPr>
      </w:pPr>
      <w:r w:rsidRPr="0096439E">
        <w:rPr>
          <w:bCs/>
          <w:lang w:val="en-US"/>
        </w:rPr>
        <w:t>1) max (AFC)&lt; P</w:t>
      </w:r>
    </w:p>
    <w:p w:rsidR="008B110D" w:rsidRPr="0096439E" w:rsidRDefault="008B110D" w:rsidP="00607DB7">
      <w:pPr>
        <w:pStyle w:val="21"/>
        <w:tabs>
          <w:tab w:val="left" w:pos="720"/>
          <w:tab w:val="left" w:pos="1440"/>
        </w:tabs>
        <w:spacing w:after="0" w:line="240" w:lineRule="auto"/>
        <w:ind w:left="0"/>
        <w:rPr>
          <w:bCs/>
          <w:lang w:val="en-US"/>
        </w:rPr>
      </w:pPr>
      <w:r w:rsidRPr="0096439E">
        <w:rPr>
          <w:bCs/>
          <w:lang w:val="en-US"/>
        </w:rPr>
        <w:t>2) min (ATC) &lt; P</w:t>
      </w:r>
    </w:p>
    <w:p w:rsidR="008B110D" w:rsidRPr="0096439E" w:rsidRDefault="008B110D" w:rsidP="00607DB7">
      <w:pPr>
        <w:pStyle w:val="21"/>
        <w:tabs>
          <w:tab w:val="left" w:pos="720"/>
          <w:tab w:val="left" w:pos="1440"/>
        </w:tabs>
        <w:spacing w:after="0" w:line="240" w:lineRule="auto"/>
        <w:ind w:left="0"/>
        <w:rPr>
          <w:bCs/>
          <w:lang w:val="en-US"/>
        </w:rPr>
      </w:pPr>
      <w:r w:rsidRPr="0096439E">
        <w:rPr>
          <w:bCs/>
          <w:lang w:val="en-US"/>
        </w:rPr>
        <w:t>3) min (AVC)&gt; P</w:t>
      </w:r>
    </w:p>
    <w:p w:rsidR="008B110D" w:rsidRPr="0096439E" w:rsidRDefault="008B110D" w:rsidP="00607DB7">
      <w:pPr>
        <w:pStyle w:val="21"/>
        <w:tabs>
          <w:tab w:val="left" w:pos="720"/>
          <w:tab w:val="left" w:pos="1440"/>
        </w:tabs>
        <w:spacing w:after="0" w:line="240" w:lineRule="auto"/>
        <w:ind w:left="0"/>
        <w:rPr>
          <w:bCs/>
          <w:lang w:val="en-US"/>
        </w:rPr>
      </w:pPr>
      <w:r w:rsidRPr="0096439E">
        <w:rPr>
          <w:bCs/>
          <w:lang w:val="en-US"/>
        </w:rPr>
        <w:t>4) MR &lt; min (MC)</w:t>
      </w:r>
    </w:p>
    <w:p w:rsidR="008B110D" w:rsidRPr="0096439E" w:rsidRDefault="008B110D" w:rsidP="00607DB7">
      <w:pPr>
        <w:pStyle w:val="21"/>
        <w:tabs>
          <w:tab w:val="left" w:pos="720"/>
          <w:tab w:val="left" w:pos="1440"/>
        </w:tabs>
        <w:spacing w:after="0" w:line="240" w:lineRule="auto"/>
        <w:ind w:left="0"/>
        <w:rPr>
          <w:bCs/>
        </w:rPr>
      </w:pPr>
      <w:r w:rsidRPr="0096439E">
        <w:rPr>
          <w:bCs/>
        </w:rPr>
        <w:t xml:space="preserve">5) </w:t>
      </w:r>
      <w:r w:rsidRPr="0096439E">
        <w:rPr>
          <w:bCs/>
          <w:lang w:val="en-US"/>
        </w:rPr>
        <w:t>max</w:t>
      </w:r>
      <w:r w:rsidRPr="0096439E">
        <w:rPr>
          <w:bCs/>
        </w:rPr>
        <w:t xml:space="preserve"> (</w:t>
      </w:r>
      <w:r w:rsidRPr="0096439E">
        <w:rPr>
          <w:bCs/>
          <w:lang w:val="en-US"/>
        </w:rPr>
        <w:t>π</w:t>
      </w:r>
      <w:r w:rsidRPr="0096439E">
        <w:rPr>
          <w:bCs/>
        </w:rPr>
        <w:t xml:space="preserve">) &lt; </w:t>
      </w:r>
      <w:r w:rsidRPr="0096439E">
        <w:rPr>
          <w:bCs/>
          <w:lang w:val="en-US"/>
        </w:rPr>
        <w:t>FC</w:t>
      </w:r>
    </w:p>
    <w:p w:rsidR="008B110D" w:rsidRPr="0096439E" w:rsidRDefault="008B110D" w:rsidP="0096439E">
      <w:pPr>
        <w:suppressAutoHyphens w:val="0"/>
        <w:rPr>
          <w:b/>
        </w:rPr>
      </w:pPr>
    </w:p>
    <w:p w:rsidR="008B110D" w:rsidRPr="0096439E" w:rsidRDefault="008B110D" w:rsidP="0096439E">
      <w:pPr>
        <w:suppressAutoHyphens w:val="0"/>
        <w:rPr>
          <w:b/>
        </w:rPr>
      </w:pPr>
      <w:r w:rsidRPr="0096439E">
        <w:rPr>
          <w:b/>
        </w:rPr>
        <w:t>Задания второго тура</w:t>
      </w:r>
      <w:r w:rsidRPr="0096439E">
        <w:t xml:space="preserve"> представлены 4-я задачами, на которые отводится 80 минут, за решение всех  задач можно набрать 60</w:t>
      </w:r>
      <w:r w:rsidRPr="0096439E">
        <w:rPr>
          <w:b/>
        </w:rPr>
        <w:t xml:space="preserve"> баллов</w:t>
      </w:r>
      <w:r w:rsidRPr="0096439E">
        <w:t xml:space="preserve">. Решение каждой задачи должно быть выполнено максимально подробно, поскольку итоговая оценка учитывает то, какой процент приведенного решения является верным. Верным признаётся любое корректное решение приведенной задачи, независимо от того, насколько оно совпадает с решением, предложенным в официальном тексте. </w:t>
      </w:r>
    </w:p>
    <w:p w:rsidR="008B110D" w:rsidRPr="0096439E" w:rsidRDefault="008B110D">
      <w:pPr>
        <w:pStyle w:val="Title"/>
        <w:ind w:right="44" w:firstLine="627"/>
        <w:jc w:val="both"/>
        <w:rPr>
          <w:sz w:val="24"/>
          <w:szCs w:val="24"/>
        </w:rPr>
      </w:pPr>
      <w:r w:rsidRPr="0096439E">
        <w:rPr>
          <w:sz w:val="24"/>
          <w:szCs w:val="24"/>
        </w:rPr>
        <w:t>Пользоваться калькуляторами для арифметических вычислений не разрешается.</w:t>
      </w:r>
    </w:p>
    <w:p w:rsidR="008B110D" w:rsidRPr="0096439E" w:rsidRDefault="008B110D">
      <w:pPr>
        <w:jc w:val="both"/>
        <w:rPr>
          <w:b/>
        </w:rPr>
      </w:pPr>
      <w:r w:rsidRPr="0096439E">
        <w:rPr>
          <w:b/>
        </w:rPr>
        <w:t>Задача 1. (12 баллов)</w:t>
      </w:r>
    </w:p>
    <w:p w:rsidR="008B110D" w:rsidRPr="0096439E" w:rsidRDefault="008B110D">
      <w:pPr>
        <w:rPr>
          <w:b/>
        </w:rPr>
      </w:pPr>
      <w:r w:rsidRPr="0096439E">
        <w:rPr>
          <w:color w:val="000000"/>
          <w:shd w:val="clear" w:color="auto" w:fill="FFFFFF"/>
        </w:rPr>
        <w:t>Готовность абитуриентов платить за учёбу в вузах выражается функцией:</w:t>
      </w:r>
      <w:r w:rsidRPr="0096439E">
        <w:rPr>
          <w:color w:val="000000"/>
        </w:rPr>
        <w:br/>
      </w:r>
      <w:r w:rsidRPr="0096439E">
        <w:rPr>
          <w:b/>
          <w:bCs/>
          <w:color w:val="000000"/>
          <w:shd w:val="clear" w:color="auto" w:fill="FFFFFF"/>
        </w:rPr>
        <w:t>P</w:t>
      </w:r>
      <w:r w:rsidRPr="0096439E">
        <w:rPr>
          <w:b/>
          <w:color w:val="000000"/>
          <w:shd w:val="clear" w:color="auto" w:fill="FFFFFF"/>
        </w:rPr>
        <w:t> = 50 – 0,5</w:t>
      </w:r>
      <w:r w:rsidRPr="0096439E">
        <w:rPr>
          <w:b/>
          <w:bCs/>
          <w:color w:val="000000"/>
          <w:shd w:val="clear" w:color="auto" w:fill="FFFFFF"/>
        </w:rPr>
        <w:t>N</w:t>
      </w:r>
      <w:r w:rsidRPr="0096439E">
        <w:rPr>
          <w:b/>
          <w:color w:val="000000"/>
          <w:shd w:val="clear" w:color="auto" w:fill="FFFFFF"/>
        </w:rPr>
        <w:t>,</w:t>
      </w:r>
      <w:r w:rsidRPr="0096439E">
        <w:rPr>
          <w:b/>
          <w:color w:val="000000"/>
        </w:rPr>
        <w:br/>
      </w:r>
      <w:r w:rsidRPr="0096439E">
        <w:rPr>
          <w:color w:val="000000"/>
          <w:shd w:val="clear" w:color="auto" w:fill="FFFFFF"/>
        </w:rPr>
        <w:t>где</w:t>
      </w:r>
      <w:r w:rsidRPr="0096439E">
        <w:rPr>
          <w:rStyle w:val="apple-converted-space"/>
          <w:color w:val="000000"/>
          <w:shd w:val="clear" w:color="auto" w:fill="FFFFFF"/>
        </w:rPr>
        <w:t> </w:t>
      </w:r>
      <w:r w:rsidRPr="0096439E">
        <w:rPr>
          <w:b/>
          <w:bCs/>
          <w:color w:val="000000"/>
          <w:shd w:val="clear" w:color="auto" w:fill="FFFFFF"/>
        </w:rPr>
        <w:t>Р</w:t>
      </w:r>
      <w:r w:rsidRPr="0096439E">
        <w:rPr>
          <w:rStyle w:val="apple-converted-space"/>
          <w:color w:val="000000"/>
          <w:shd w:val="clear" w:color="auto" w:fill="FFFFFF"/>
        </w:rPr>
        <w:t> </w:t>
      </w:r>
      <w:r w:rsidRPr="0096439E">
        <w:rPr>
          <w:color w:val="000000"/>
          <w:shd w:val="clear" w:color="auto" w:fill="FFFFFF"/>
        </w:rPr>
        <w:t>– сумма платы, тыс. руб.;</w:t>
      </w:r>
      <w:r w:rsidRPr="0096439E">
        <w:rPr>
          <w:rStyle w:val="apple-converted-space"/>
          <w:color w:val="000000"/>
          <w:shd w:val="clear" w:color="auto" w:fill="FFFFFF"/>
        </w:rPr>
        <w:t> </w:t>
      </w:r>
      <w:r w:rsidRPr="0096439E">
        <w:rPr>
          <w:b/>
          <w:bCs/>
          <w:color w:val="000000"/>
          <w:shd w:val="clear" w:color="auto" w:fill="FFFFFF"/>
        </w:rPr>
        <w:t>N</w:t>
      </w:r>
      <w:r w:rsidRPr="0096439E">
        <w:rPr>
          <w:rStyle w:val="apple-converted-space"/>
          <w:color w:val="000000"/>
          <w:shd w:val="clear" w:color="auto" w:fill="FFFFFF"/>
        </w:rPr>
        <w:t> </w:t>
      </w:r>
      <w:r w:rsidRPr="0096439E">
        <w:rPr>
          <w:color w:val="000000"/>
          <w:shd w:val="clear" w:color="auto" w:fill="FFFFFF"/>
        </w:rPr>
        <w:t>– число абитуриентов, тыс. чел.</w:t>
      </w:r>
      <w:r w:rsidRPr="0096439E">
        <w:rPr>
          <w:rStyle w:val="apple-converted-space"/>
          <w:color w:val="000000"/>
          <w:shd w:val="clear" w:color="auto" w:fill="FFFFFF"/>
        </w:rPr>
        <w:t> </w:t>
      </w:r>
      <w:r w:rsidRPr="0096439E">
        <w:rPr>
          <w:color w:val="000000"/>
        </w:rPr>
        <w:br/>
      </w:r>
      <w:r w:rsidRPr="0096439E">
        <w:rPr>
          <w:color w:val="000000"/>
          <w:shd w:val="clear" w:color="auto" w:fill="FFFFFF"/>
        </w:rPr>
        <w:t xml:space="preserve">Выраженная в деньгах предельная общественная полезность высшего образования отображается функцией: </w:t>
      </w:r>
      <w:r w:rsidRPr="0096439E">
        <w:rPr>
          <w:b/>
          <w:bCs/>
          <w:color w:val="000000"/>
          <w:shd w:val="clear" w:color="auto" w:fill="FFFFFF"/>
        </w:rPr>
        <w:t>MU</w:t>
      </w:r>
      <w:r w:rsidRPr="0096439E">
        <w:rPr>
          <w:b/>
          <w:color w:val="000000"/>
          <w:shd w:val="clear" w:color="auto" w:fill="FFFFFF"/>
        </w:rPr>
        <w:t> = 70 – 0,5</w:t>
      </w:r>
      <w:r w:rsidRPr="0096439E">
        <w:rPr>
          <w:b/>
          <w:bCs/>
          <w:color w:val="000000"/>
          <w:shd w:val="clear" w:color="auto" w:fill="FFFFFF"/>
        </w:rPr>
        <w:t>N</w:t>
      </w:r>
      <w:r w:rsidRPr="0096439E">
        <w:rPr>
          <w:color w:val="000000"/>
          <w:shd w:val="clear" w:color="auto" w:fill="FFFFFF"/>
        </w:rPr>
        <w:t>,</w:t>
      </w:r>
      <w:r w:rsidRPr="0096439E">
        <w:rPr>
          <w:color w:val="000000"/>
        </w:rPr>
        <w:br/>
      </w:r>
      <w:r w:rsidRPr="0096439E">
        <w:rPr>
          <w:color w:val="000000"/>
          <w:shd w:val="clear" w:color="auto" w:fill="FFFFFF"/>
        </w:rPr>
        <w:t>где</w:t>
      </w:r>
      <w:r w:rsidRPr="0096439E">
        <w:rPr>
          <w:rStyle w:val="apple-converted-space"/>
          <w:color w:val="000000"/>
          <w:shd w:val="clear" w:color="auto" w:fill="FFFFFF"/>
        </w:rPr>
        <w:t> </w:t>
      </w:r>
      <w:r w:rsidRPr="0096439E">
        <w:rPr>
          <w:b/>
          <w:bCs/>
          <w:color w:val="000000"/>
          <w:shd w:val="clear" w:color="auto" w:fill="FFFFFF"/>
        </w:rPr>
        <w:t>MU</w:t>
      </w:r>
      <w:r w:rsidRPr="0096439E">
        <w:rPr>
          <w:rStyle w:val="apple-converted-space"/>
          <w:color w:val="000000"/>
          <w:shd w:val="clear" w:color="auto" w:fill="FFFFFF"/>
        </w:rPr>
        <w:t> </w:t>
      </w:r>
      <w:r w:rsidRPr="0096439E">
        <w:rPr>
          <w:color w:val="000000"/>
          <w:shd w:val="clear" w:color="auto" w:fill="FFFFFF"/>
        </w:rPr>
        <w:t>– предельная общественная полезность.</w:t>
      </w:r>
      <w:r w:rsidRPr="0096439E">
        <w:rPr>
          <w:rStyle w:val="apple-converted-space"/>
          <w:color w:val="000000"/>
          <w:shd w:val="clear" w:color="auto" w:fill="FFFFFF"/>
        </w:rPr>
        <w:t> </w:t>
      </w:r>
      <w:r w:rsidRPr="0096439E">
        <w:rPr>
          <w:color w:val="000000"/>
        </w:rPr>
        <w:br/>
      </w:r>
      <w:r w:rsidRPr="0096439E">
        <w:rPr>
          <w:color w:val="000000"/>
          <w:shd w:val="clear" w:color="auto" w:fill="FFFFFF"/>
        </w:rPr>
        <w:t>Общие затраты вузов на подготовку специалистов заданы функцией:</w:t>
      </w:r>
      <w:r w:rsidRPr="0096439E">
        <w:rPr>
          <w:rStyle w:val="apple-converted-space"/>
          <w:color w:val="000000"/>
          <w:shd w:val="clear" w:color="auto" w:fill="FFFFFF"/>
        </w:rPr>
        <w:t> </w:t>
      </w:r>
      <w:r w:rsidRPr="0096439E">
        <w:rPr>
          <w:color w:val="000000"/>
        </w:rPr>
        <w:br/>
      </w:r>
      <w:r w:rsidRPr="0096439E">
        <w:rPr>
          <w:b/>
          <w:bCs/>
          <w:color w:val="000000"/>
          <w:shd w:val="clear" w:color="auto" w:fill="FFFFFF"/>
        </w:rPr>
        <w:t>TC</w:t>
      </w:r>
      <w:r w:rsidRPr="0096439E">
        <w:rPr>
          <w:b/>
          <w:color w:val="000000"/>
          <w:shd w:val="clear" w:color="auto" w:fill="FFFFFF"/>
        </w:rPr>
        <w:t> = 10</w:t>
      </w:r>
      <w:r w:rsidRPr="0096439E">
        <w:rPr>
          <w:b/>
          <w:bCs/>
          <w:color w:val="000000"/>
          <w:shd w:val="clear" w:color="auto" w:fill="FFFFFF"/>
        </w:rPr>
        <w:t>N</w:t>
      </w:r>
      <w:r w:rsidRPr="0096439E">
        <w:rPr>
          <w:b/>
          <w:color w:val="000000"/>
          <w:shd w:val="clear" w:color="auto" w:fill="FFFFFF"/>
        </w:rPr>
        <w:t> + </w:t>
      </w:r>
      <w:r w:rsidRPr="0096439E">
        <w:rPr>
          <w:b/>
          <w:bCs/>
          <w:color w:val="000000"/>
          <w:shd w:val="clear" w:color="auto" w:fill="FFFFFF"/>
        </w:rPr>
        <w:t>N</w:t>
      </w:r>
      <w:r w:rsidRPr="0096439E">
        <w:rPr>
          <w:b/>
          <w:color w:val="000000"/>
          <w:shd w:val="clear" w:color="auto" w:fill="FFFFFF"/>
          <w:vertAlign w:val="superscript"/>
        </w:rPr>
        <w:t>2</w:t>
      </w:r>
      <w:r w:rsidRPr="0096439E">
        <w:rPr>
          <w:b/>
          <w:color w:val="000000"/>
          <w:shd w:val="clear" w:color="auto" w:fill="FFFFFF"/>
        </w:rPr>
        <w:t>.</w:t>
      </w:r>
      <w:r w:rsidRPr="0096439E">
        <w:rPr>
          <w:color w:val="000000"/>
        </w:rPr>
        <w:br/>
      </w:r>
      <w:r w:rsidRPr="0096439E">
        <w:rPr>
          <w:color w:val="000000"/>
          <w:shd w:val="clear" w:color="auto" w:fill="FFFFFF"/>
        </w:rPr>
        <w:t>Определите:</w:t>
      </w:r>
      <w:r w:rsidRPr="0096439E">
        <w:rPr>
          <w:color w:val="000000"/>
        </w:rPr>
        <w:br/>
      </w:r>
      <w:r w:rsidRPr="0096439E">
        <w:rPr>
          <w:color w:val="000000"/>
          <w:shd w:val="clear" w:color="auto" w:fill="FFFFFF"/>
        </w:rPr>
        <w:t>1) величину внешнего эффекта подготовки 1 тыс. специалистов с высшим образованием;</w:t>
      </w:r>
      <w:r w:rsidRPr="0096439E">
        <w:rPr>
          <w:color w:val="000000"/>
        </w:rPr>
        <w:br/>
      </w:r>
      <w:r w:rsidRPr="0096439E">
        <w:rPr>
          <w:color w:val="000000"/>
          <w:shd w:val="clear" w:color="auto" w:fill="FFFFFF"/>
        </w:rPr>
        <w:t>2) число студентов, соответствующих максимуму их суммарной полезности;</w:t>
      </w:r>
      <w:r w:rsidRPr="0096439E">
        <w:rPr>
          <w:color w:val="000000"/>
        </w:rPr>
        <w:br/>
      </w:r>
      <w:r w:rsidRPr="0096439E">
        <w:rPr>
          <w:color w:val="000000"/>
          <w:shd w:val="clear" w:color="auto" w:fill="FFFFFF"/>
        </w:rPr>
        <w:t>3) число студентов, соответствующих максимуму их общественной полезности;</w:t>
      </w:r>
      <w:r w:rsidRPr="0096439E">
        <w:rPr>
          <w:color w:val="000000"/>
        </w:rPr>
        <w:br/>
      </w:r>
      <w:r w:rsidRPr="0096439E">
        <w:rPr>
          <w:color w:val="000000"/>
          <w:shd w:val="clear" w:color="auto" w:fill="FFFFFF"/>
        </w:rPr>
        <w:t>4) величину платы за обучение одного студента и размер дотации Пигу на 1 тыс. специалистов, соответствующие максимуму общественной полезности высшего образования.</w:t>
      </w:r>
      <w:r w:rsidRPr="0096439E">
        <w:rPr>
          <w:color w:val="000000"/>
        </w:rPr>
        <w:br/>
      </w:r>
      <w:r w:rsidRPr="0096439E">
        <w:rPr>
          <w:b/>
        </w:rPr>
        <w:t>Задача 2. (18 баллов)</w:t>
      </w:r>
    </w:p>
    <w:p w:rsidR="008B110D" w:rsidRPr="0096439E" w:rsidRDefault="008B110D">
      <w:r w:rsidRPr="0096439E">
        <w:t xml:space="preserve">Страна импортирует пряжу. Мировая цена равна 30 у.д.е. </w:t>
      </w:r>
    </w:p>
    <w:p w:rsidR="008B110D" w:rsidRPr="0096439E" w:rsidRDefault="008B110D">
      <w:pPr>
        <w:rPr>
          <w:lang w:eastAsia="ru-RU"/>
        </w:rPr>
      </w:pPr>
      <w:r w:rsidRPr="0096439E">
        <w:t>Функция предложения представлена</w:t>
      </w:r>
      <w:r w:rsidRPr="0096439E">
        <w:rPr>
          <w:b/>
          <w:lang w:eastAsia="ru-RU"/>
        </w:rPr>
        <w:t xml:space="preserve"> </w:t>
      </w:r>
      <w:r w:rsidRPr="0096439E">
        <w:rPr>
          <w:lang w:eastAsia="ru-RU"/>
        </w:rPr>
        <w:t>Qs=650+3ХР, а спроса</w:t>
      </w:r>
      <w:r w:rsidRPr="0096439E">
        <w:rPr>
          <w:b/>
          <w:lang w:eastAsia="ru-RU"/>
        </w:rPr>
        <w:t xml:space="preserve"> </w:t>
      </w:r>
      <w:r w:rsidRPr="0096439E">
        <w:rPr>
          <w:lang w:eastAsia="ru-RU"/>
        </w:rPr>
        <w:t>Qd=1050- 5Х Р</w:t>
      </w:r>
    </w:p>
    <w:p w:rsidR="008B110D" w:rsidRPr="0096439E" w:rsidRDefault="008B110D">
      <w:pPr>
        <w:rPr>
          <w:lang w:eastAsia="ru-RU"/>
        </w:rPr>
      </w:pPr>
      <w:r w:rsidRPr="0096439E">
        <w:rPr>
          <w:lang w:eastAsia="ru-RU"/>
        </w:rPr>
        <w:t>Правительство страны ввело специальный таможенный тариф в размере 10 у.д.е. за каждую единицу товара. Рассчитать влияние таможенного тарифа на:</w:t>
      </w:r>
    </w:p>
    <w:p w:rsidR="008B110D" w:rsidRPr="0096439E" w:rsidRDefault="008B110D">
      <w:pPr>
        <w:rPr>
          <w:lang w:eastAsia="ru-RU"/>
        </w:rPr>
      </w:pPr>
      <w:r w:rsidRPr="0096439E">
        <w:rPr>
          <w:lang w:eastAsia="ru-RU"/>
        </w:rPr>
        <w:t>А) благосостояние потребителей;</w:t>
      </w:r>
    </w:p>
    <w:p w:rsidR="008B110D" w:rsidRPr="0096439E" w:rsidRDefault="008B110D">
      <w:pPr>
        <w:rPr>
          <w:lang w:eastAsia="ru-RU"/>
        </w:rPr>
      </w:pPr>
      <w:r w:rsidRPr="0096439E">
        <w:rPr>
          <w:lang w:eastAsia="ru-RU"/>
        </w:rPr>
        <w:t>Б) доходы производителей;</w:t>
      </w:r>
    </w:p>
    <w:p w:rsidR="008B110D" w:rsidRPr="0096439E" w:rsidRDefault="008B110D">
      <w:pPr>
        <w:rPr>
          <w:lang w:eastAsia="ru-RU"/>
        </w:rPr>
      </w:pPr>
      <w:r w:rsidRPr="0096439E">
        <w:rPr>
          <w:lang w:eastAsia="ru-RU"/>
        </w:rPr>
        <w:t>В) доходную часть бюджета;</w:t>
      </w:r>
    </w:p>
    <w:p w:rsidR="008B110D" w:rsidRPr="0096439E" w:rsidRDefault="008B110D">
      <w:pPr>
        <w:rPr>
          <w:lang w:eastAsia="ru-RU"/>
        </w:rPr>
      </w:pPr>
      <w:r w:rsidRPr="0096439E">
        <w:rPr>
          <w:lang w:eastAsia="ru-RU"/>
        </w:rPr>
        <w:t>Г) благосостояние страны в целом</w:t>
      </w:r>
    </w:p>
    <w:p w:rsidR="008B110D" w:rsidRPr="0096439E" w:rsidRDefault="008B110D">
      <w:pPr>
        <w:rPr>
          <w:b/>
        </w:rPr>
      </w:pPr>
      <w:r w:rsidRPr="0096439E">
        <w:rPr>
          <w:b/>
        </w:rPr>
        <w:t>Задача 3. (20 баллов)</w:t>
      </w:r>
    </w:p>
    <w:p w:rsidR="008B110D" w:rsidRPr="0096439E" w:rsidRDefault="008B110D">
      <w:pPr>
        <w:pStyle w:val="NormalWeb"/>
        <w:widowControl w:val="0"/>
        <w:spacing w:before="0" w:after="0"/>
        <w:jc w:val="both"/>
      </w:pPr>
      <w:r w:rsidRPr="0096439E">
        <w:t xml:space="preserve">На олигополистическом рынке работают 2 фирмы Х и У, функции издержек которых одинаковы и имеют вид </w:t>
      </w:r>
      <w:r w:rsidRPr="0096439E">
        <w:rPr>
          <w:lang w:val="en-US"/>
        </w:rPr>
        <w:t>TC</w:t>
      </w:r>
      <w:r w:rsidRPr="0096439E">
        <w:t>(</w:t>
      </w:r>
      <w:r w:rsidRPr="0096439E">
        <w:rPr>
          <w:lang w:val="en-US"/>
        </w:rPr>
        <w:t>q</w:t>
      </w:r>
      <w:r w:rsidRPr="0096439E">
        <w:t>)=</w:t>
      </w:r>
      <w:r w:rsidRPr="0096439E">
        <w:fldChar w:fldCharType="begin"/>
      </w:r>
      <w:r w:rsidRPr="0096439E">
        <w:instrText xml:space="preserve"> QUOTE </w:instrText>
      </w:r>
      <w:r w:rsidRPr="0096439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31C6C&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531C6C&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q&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96439E">
        <w:instrText xml:space="preserve"> </w:instrText>
      </w:r>
      <w:r w:rsidRPr="0096439E">
        <w:fldChar w:fldCharType="separate"/>
      </w:r>
      <w:r w:rsidRPr="0096439E">
        <w:pict>
          <v:shape id="_x0000_i1026" type="#_x0000_t75" style="width:15pt;height:12.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31C6C&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531C6C&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q&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96439E">
        <w:fldChar w:fldCharType="end"/>
      </w:r>
    </w:p>
    <w:p w:rsidR="008B110D" w:rsidRPr="0096439E" w:rsidRDefault="008B110D">
      <w:pPr>
        <w:jc w:val="both"/>
      </w:pPr>
      <w:r w:rsidRPr="0096439E">
        <w:t xml:space="preserve">Если фирмы выберут уровни выпуска </w:t>
      </w:r>
      <w:r w:rsidRPr="0096439E">
        <w:fldChar w:fldCharType="begin"/>
      </w:r>
      <w:r w:rsidRPr="0096439E">
        <w:instrText xml:space="preserve"> QUOTE </w:instrText>
      </w:r>
      <w:r w:rsidRPr="0096439E">
        <w:pict>
          <v:shape id="_x0000_i1027"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0C0560&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0C056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96439E">
        <w:instrText xml:space="preserve"> </w:instrText>
      </w:r>
      <w:r w:rsidRPr="0096439E">
        <w:fldChar w:fldCharType="separate"/>
      </w:r>
      <w:r w:rsidRPr="0096439E">
        <w:pict>
          <v:shape id="_x0000_i1028"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0C0560&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0C056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96439E">
        <w:fldChar w:fldCharType="end"/>
      </w:r>
      <w:r w:rsidRPr="0096439E">
        <w:t xml:space="preserve"> и </w:t>
      </w:r>
      <w:r w:rsidRPr="0096439E">
        <w:fldChar w:fldCharType="begin"/>
      </w:r>
      <w:r w:rsidRPr="0096439E">
        <w:instrText xml:space="preserve"> QUOTE </w:instrText>
      </w:r>
      <w:r w:rsidRPr="0096439E">
        <w:pict>
          <v:shape id="_x0000_i1029"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 wsp:val=&quot;00FC58DE&quot;/&gt;&lt;/wsp:rsids&gt;&lt;/w:docPr&gt;&lt;w:body&gt;&lt;w:p wsp:rsidR=&quot;00000000&quot; wsp:rsidRDefault=&quot;00FC58D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6439E">
        <w:instrText xml:space="preserve"> </w:instrText>
      </w:r>
      <w:r w:rsidRPr="0096439E">
        <w:fldChar w:fldCharType="separate"/>
      </w:r>
      <w:r w:rsidRPr="0096439E">
        <w:pict>
          <v:shape id="_x0000_i1030"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 wsp:val=&quot;00FC58DE&quot;/&gt;&lt;/wsp:rsids&gt;&lt;/w:docPr&gt;&lt;w:body&gt;&lt;w:p wsp:rsidR=&quot;00000000&quot; wsp:rsidRDefault=&quot;00FC58DE&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6439E">
        <w:fldChar w:fldCharType="end"/>
      </w:r>
      <w:r w:rsidRPr="0096439E">
        <w:t>, то на рынке установится цена равная (9- (</w:t>
      </w:r>
      <w:r w:rsidRPr="0096439E">
        <w:fldChar w:fldCharType="begin"/>
      </w:r>
      <w:r w:rsidRPr="0096439E">
        <w:instrText xml:space="preserve"> QUOTE </w:instrText>
      </w:r>
      <w:r w:rsidRPr="0096439E">
        <w:pict>
          <v:shape id="_x0000_i1031"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B405E7&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B405E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96439E">
        <w:instrText xml:space="preserve"> </w:instrText>
      </w:r>
      <w:r w:rsidRPr="0096439E">
        <w:fldChar w:fldCharType="separate"/>
      </w:r>
      <w:r w:rsidRPr="0096439E">
        <w:pict>
          <v:shape id="_x0000_i1032"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B405E7&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B405E7&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96439E">
        <w:fldChar w:fldCharType="end"/>
      </w:r>
      <w:r w:rsidRPr="0096439E">
        <w:t>-</w:t>
      </w:r>
      <w:r w:rsidRPr="0096439E">
        <w:fldChar w:fldCharType="begin"/>
      </w:r>
      <w:r w:rsidRPr="0096439E">
        <w:instrText xml:space="preserve"> QUOTE </w:instrText>
      </w:r>
      <w:r w:rsidRPr="0096439E">
        <w:pict>
          <v:shape id="_x0000_i1033"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8F6A9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8F6A9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6439E">
        <w:instrText xml:space="preserve"> </w:instrText>
      </w:r>
      <w:r w:rsidRPr="0096439E">
        <w:fldChar w:fldCharType="separate"/>
      </w:r>
      <w:r w:rsidRPr="0096439E">
        <w:pict>
          <v:shape id="_x0000_i1034" type="#_x0000_t75" style="width:14.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8F6A9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8F6A90&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96439E">
        <w:fldChar w:fldCharType="end"/>
      </w:r>
      <w:r w:rsidRPr="0096439E">
        <w:t xml:space="preserve">)). Об этой зависимости цены от выпусков знают обе фирмы. Кроме того, обе фирмы знают функции издержек друг друга. </w:t>
      </w:r>
    </w:p>
    <w:p w:rsidR="008B110D" w:rsidRPr="0096439E" w:rsidRDefault="008B110D">
      <w:pPr>
        <w:jc w:val="both"/>
      </w:pPr>
      <w:r w:rsidRPr="0096439E">
        <w:t>Сотрудник У, внедренный в фирму Х, выведал, что фирма Х собирается произвести 5 тонн стали (</w:t>
      </w:r>
      <w:r w:rsidRPr="0096439E">
        <w:fldChar w:fldCharType="begin"/>
      </w:r>
      <w:r w:rsidRPr="0096439E">
        <w:instrText xml:space="preserve"> QUOTE </w:instrText>
      </w:r>
      <w:r w:rsidRPr="0096439E">
        <w:pict>
          <v:shape id="_x0000_i1035" type="#_x0000_t75" style="width:5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9670F&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89670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5)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96439E">
        <w:instrText xml:space="preserve"> </w:instrText>
      </w:r>
      <w:r w:rsidRPr="0096439E">
        <w:fldChar w:fldCharType="separate"/>
      </w:r>
      <w:r w:rsidRPr="0096439E">
        <w:pict>
          <v:shape id="_x0000_i1036" type="#_x0000_t75" style="width:51.75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9670F&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89670F&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q&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5)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96439E">
        <w:fldChar w:fldCharType="end"/>
      </w:r>
    </w:p>
    <w:p w:rsidR="008B110D" w:rsidRPr="0096439E" w:rsidRDefault="008B110D" w:rsidP="008F3240">
      <w:pPr>
        <w:jc w:val="both"/>
      </w:pPr>
      <w:r w:rsidRPr="0096439E">
        <w:fldChar w:fldCharType="begin"/>
      </w:r>
      <w:r w:rsidRPr="0096439E">
        <w:instrText xml:space="preserve"> QUOTE </w:instrText>
      </w:r>
      <w:r w:rsidRPr="0096439E">
        <w:pict>
          <v:shape id="_x0000_i1037" type="#_x0000_t75" style="width:41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1B42D7&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1B42D7&quot;&gt;&lt;m:oMathPara&gt;&lt;m:oMath&gt;&lt;m:r&gt;&lt;w:rPr&gt;&lt;w:rFonts w:ascii=&quot;Cambria Math&quot; w:h-ansi=&quot;Cambria Math&quot;/&gt;&lt;wx:font wx:val=&quot;Cambria Math&quot;/&gt;&lt;w:i/&gt;&lt;w:sz w:val=&quot;28&quot;/&gt;&lt;w:sz-cs w:val=&quot;28&quot;/&gt;&lt;/w:rPr&gt;&lt;m:t&gt;Р°) РЎРєРѕР»СЊРєРѕ РґРѕР»Р¶РЅР° РїСЂРѕРёР·РІРµСЃС‚Рё С„РёСЂРјР° РЈ, РµСЃР»Рё РјРµРЅРµРґР¶РµСЂС‹ СЌС‚Рѕ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6439E">
        <w:instrText xml:space="preserve"> </w:instrText>
      </w:r>
      <w:r w:rsidRPr="0096439E">
        <w:fldChar w:fldCharType="separate"/>
      </w:r>
      <w:r w:rsidRPr="0096439E">
        <w:pict>
          <v:shape id="_x0000_i1038" type="#_x0000_t75" style="width:411pt;height: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stylePaneFormatFilter w:val=&quot;0000&quot;/&gt;&lt;w:defaultTabStop w:val=&quot;708&quot;/&gt;&lt;w:defaultTableStyle w:sti=&quot;0&quot; w:val=&quot;Normal&quot;/&gt;&lt;w:drawingGridHorizontalSpacing w:val=&quot;0&quot;/&gt;&lt;w:drawingGridVerticalSpacing w:val=&quot;0&quot;/&gt;&lt;w:displayHorizontalDrawingGridEvery w:val=&quot;0&quot;/&gt;&lt;w:displayVerticalDrawingGridEvery w:val=&quot;0&quot;/&gt;&lt;w:useMarginsForDrawingGridOrigin/&gt;&lt;w:drawingGridHorizontalOrigin w:val=&quot;0&quot;/&gt;&lt;w:drawingGridVerticalOrigin w:val=&quot;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B402A&quot;/&gt;&lt;wsp:rsid wsp:val=&quot;000746F0&quot;/&gt;&lt;wsp:rsid wsp:val=&quot;0008708B&quot;/&gt;&lt;wsp:rsid wsp:val=&quot;001702BE&quot;/&gt;&lt;wsp:rsid wsp:val=&quot;001B3240&quot;/&gt;&lt;wsp:rsid wsp:val=&quot;001B42D7&quot;/&gt;&lt;wsp:rsid wsp:val=&quot;00234149&quot;/&gt;&lt;wsp:rsid wsp:val=&quot;003608E5&quot;/&gt;&lt;wsp:rsid wsp:val=&quot;003769D4&quot;/&gt;&lt;wsp:rsid wsp:val=&quot;004B2D48&quot;/&gt;&lt;wsp:rsid wsp:val=&quot;004E3B7F&quot;/&gt;&lt;wsp:rsid wsp:val=&quot;00562FDF&quot;/&gt;&lt;wsp:rsid wsp:val=&quot;00607DB7&quot;/&gt;&lt;wsp:rsid wsp:val=&quot;0065760F&quot;/&gt;&lt;wsp:rsid wsp:val=&quot;006C556A&quot;/&gt;&lt;wsp:rsid wsp:val=&quot;00791603&quot;/&gt;&lt;wsp:rsid wsp:val=&quot;007B247A&quot;/&gt;&lt;wsp:rsid wsp:val=&quot;007D6860&quot;/&gt;&lt;wsp:rsid wsp:val=&quot;007E7E89&quot;/&gt;&lt;wsp:rsid wsp:val=&quot;00800C4E&quot;/&gt;&lt;wsp:rsid wsp:val=&quot;008F3240&quot;/&gt;&lt;wsp:rsid wsp:val=&quot;00980FD6&quot;/&gt;&lt;wsp:rsid wsp:val=&quot;00A97870&quot;/&gt;&lt;wsp:rsid wsp:val=&quot;00C64B33&quot;/&gt;&lt;wsp:rsid wsp:val=&quot;00C80632&quot;/&gt;&lt;wsp:rsid wsp:val=&quot;00CC3B80&quot;/&gt;&lt;wsp:rsid wsp:val=&quot;00DD2E15&quot;/&gt;&lt;wsp:rsid wsp:val=&quot;00E913F2&quot;/&gt;&lt;wsp:rsid wsp:val=&quot;00EA1A34&quot;/&gt;&lt;wsp:rsid wsp:val=&quot;00EB402A&quot;/&gt;&lt;wsp:rsid wsp:val=&quot;00F66902&quot;/&gt;&lt;/wsp:rsids&gt;&lt;/w:docPr&gt;&lt;w:body&gt;&lt;w:p wsp:rsidR=&quot;00000000&quot; wsp:rsidRDefault=&quot;001B42D7&quot;&gt;&lt;m:oMathPara&gt;&lt;m:oMath&gt;&lt;m:r&gt;&lt;w:rPr&gt;&lt;w:rFonts w:ascii=&quot;Cambria Math&quot; w:h-ansi=&quot;Cambria Math&quot;/&gt;&lt;wx:font wx:val=&quot;Cambria Math&quot;/&gt;&lt;w:i/&gt;&lt;w:sz w:val=&quot;28&quot;/&gt;&lt;w:sz-cs w:val=&quot;28&quot;/&gt;&lt;/w:rPr&gt;&lt;m:t&gt;Р°) РЎРєРѕР»СЊРєРѕ РґРѕР»Р¶РЅР° РїСЂРѕРёР·РІРµСЃС‚Рё С„РёСЂРјР° РЈ, РµСЃР»Рё РјРµРЅРµРґР¶РµСЂС‹ СЌС‚Рѕ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96439E">
        <w:fldChar w:fldCharType="end"/>
      </w:r>
      <w:r w:rsidRPr="0096439E">
        <w:t xml:space="preserve"> фирмы верят этой информации и стремятся максимизировать прибыль?</w:t>
      </w:r>
    </w:p>
    <w:p w:rsidR="008B110D" w:rsidRPr="0096439E" w:rsidRDefault="008B110D" w:rsidP="008F3240">
      <w:pPr>
        <w:jc w:val="both"/>
      </w:pPr>
      <w:r w:rsidRPr="0096439E">
        <w:t>б) на самом деле, информация о выпуске фирмы Х была дезинформацией. Сколько единиц продукции в действительности выгодно произвести фирме Х, если менеджеры этой фирмы уверены, что дезинформация сработала и фирма У выберет уровень выпуска, найденный Вами в пункте а)</w:t>
      </w:r>
    </w:p>
    <w:p w:rsidR="008B110D" w:rsidRPr="0096439E" w:rsidRDefault="008B110D">
      <w:pPr>
        <w:jc w:val="both"/>
      </w:pPr>
    </w:p>
    <w:p w:rsidR="008B110D" w:rsidRPr="0096439E" w:rsidRDefault="008B110D">
      <w:pPr>
        <w:jc w:val="both"/>
        <w:rPr>
          <w:b/>
        </w:rPr>
      </w:pPr>
      <w:r w:rsidRPr="0096439E">
        <w:rPr>
          <w:b/>
        </w:rPr>
        <w:t>Задача 4. (10 баллов)</w:t>
      </w:r>
    </w:p>
    <w:p w:rsidR="008B110D" w:rsidRPr="0096439E" w:rsidRDefault="008B110D" w:rsidP="00CC3B80">
      <w:pPr>
        <w:pStyle w:val="BodyText"/>
        <w:tabs>
          <w:tab w:val="left" w:pos="707"/>
        </w:tabs>
        <w:jc w:val="left"/>
        <w:rPr>
          <w:b w:val="0"/>
          <w:sz w:val="24"/>
        </w:rPr>
      </w:pPr>
      <w:bookmarkStart w:id="1" w:name="component"/>
      <w:bookmarkEnd w:id="1"/>
      <w:r w:rsidRPr="0096439E">
        <w:rPr>
          <w:b w:val="0"/>
          <w:sz w:val="24"/>
          <w:lang w:eastAsia="ru-RU"/>
        </w:rPr>
        <w:t>Функция спроса на некоторый товар равна Qd=100-P, а функция предложения составляет Qs=2xP-50, где Р- цена в рублях за штуку, а величина спроса Qd и предложения Qs – в тысячах штук.</w:t>
      </w:r>
      <w:r w:rsidRPr="0096439E">
        <w:rPr>
          <w:b w:val="0"/>
          <w:sz w:val="24"/>
          <w:lang w:eastAsia="ru-RU"/>
        </w:rPr>
        <w:br/>
        <w:t>А) Найти равновесную цену, равновесное количество и выручку.</w:t>
      </w:r>
      <w:r w:rsidRPr="0096439E">
        <w:rPr>
          <w:b w:val="0"/>
          <w:sz w:val="24"/>
          <w:lang w:eastAsia="ru-RU"/>
        </w:rPr>
        <w:br/>
        <w:t>Б) Правительство решило снизить цену до 45 р., стремясь стимулировать потребление. К чему это приведет? Определите величины спроса и предложения. Имеется ли избыток предложения или избыточный спрос? Найдите объем продаж и выручку.</w:t>
      </w:r>
      <w:r w:rsidRPr="0096439E">
        <w:rPr>
          <w:b w:val="0"/>
          <w:sz w:val="24"/>
          <w:lang w:eastAsia="ru-RU"/>
        </w:rPr>
        <w:br/>
      </w:r>
      <w:r w:rsidRPr="0096439E">
        <w:rPr>
          <w:b w:val="0"/>
          <w:sz w:val="24"/>
          <w:lang w:eastAsia="ru-RU"/>
        </w:rPr>
        <w:br/>
      </w:r>
    </w:p>
    <w:sectPr w:rsidR="008B110D" w:rsidRPr="0096439E" w:rsidSect="001702BE">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02A"/>
    <w:rsid w:val="000746F0"/>
    <w:rsid w:val="0008708B"/>
    <w:rsid w:val="001702BE"/>
    <w:rsid w:val="001B3240"/>
    <w:rsid w:val="00234149"/>
    <w:rsid w:val="003608E5"/>
    <w:rsid w:val="003769D4"/>
    <w:rsid w:val="004B2D48"/>
    <w:rsid w:val="004E3B7F"/>
    <w:rsid w:val="00562FDF"/>
    <w:rsid w:val="00607DB7"/>
    <w:rsid w:val="0065760F"/>
    <w:rsid w:val="006C556A"/>
    <w:rsid w:val="00791603"/>
    <w:rsid w:val="007B247A"/>
    <w:rsid w:val="007D6860"/>
    <w:rsid w:val="007E7E89"/>
    <w:rsid w:val="00800C4E"/>
    <w:rsid w:val="008B110D"/>
    <w:rsid w:val="008F3240"/>
    <w:rsid w:val="0096439E"/>
    <w:rsid w:val="00980FD6"/>
    <w:rsid w:val="00A97870"/>
    <w:rsid w:val="00C64B33"/>
    <w:rsid w:val="00C80632"/>
    <w:rsid w:val="00CC3B80"/>
    <w:rsid w:val="00CD0DDB"/>
    <w:rsid w:val="00D66C2D"/>
    <w:rsid w:val="00DD2E15"/>
    <w:rsid w:val="00DF16EA"/>
    <w:rsid w:val="00E913F2"/>
    <w:rsid w:val="00EA1A34"/>
    <w:rsid w:val="00EB402A"/>
    <w:rsid w:val="00F669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2BE"/>
    <w:pPr>
      <w:suppressAutoHyphens/>
    </w:pPr>
    <w:rPr>
      <w:sz w:val="24"/>
      <w:szCs w:val="24"/>
      <w:lang w:eastAsia="ar-SA"/>
    </w:rPr>
  </w:style>
  <w:style w:type="paragraph" w:styleId="Heading1">
    <w:name w:val="heading 1"/>
    <w:basedOn w:val="Normal"/>
    <w:next w:val="Normal"/>
    <w:link w:val="Heading1Char"/>
    <w:uiPriority w:val="99"/>
    <w:qFormat/>
    <w:rsid w:val="001702BE"/>
    <w:pPr>
      <w:keepNext/>
      <w:numPr>
        <w:numId w:val="1"/>
      </w:numPr>
      <w:outlineLvl w:val="0"/>
    </w:pPr>
    <w:rPr>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3E93"/>
    <w:rPr>
      <w:rFonts w:asciiTheme="majorHAnsi" w:eastAsiaTheme="majorEastAsia" w:hAnsiTheme="majorHAnsi" w:cstheme="majorBidi"/>
      <w:b/>
      <w:bCs/>
      <w:kern w:val="32"/>
      <w:sz w:val="32"/>
      <w:szCs w:val="32"/>
      <w:lang w:eastAsia="ar-SA"/>
    </w:rPr>
  </w:style>
  <w:style w:type="character" w:customStyle="1" w:styleId="Absatz-Standardschriftart">
    <w:name w:val="Absatz-Standardschriftart"/>
    <w:uiPriority w:val="99"/>
    <w:rsid w:val="001702BE"/>
  </w:style>
  <w:style w:type="character" w:customStyle="1" w:styleId="WW-Absatz-Standardschriftart">
    <w:name w:val="WW-Absatz-Standardschriftart"/>
    <w:uiPriority w:val="99"/>
    <w:rsid w:val="001702BE"/>
  </w:style>
  <w:style w:type="character" w:customStyle="1" w:styleId="1">
    <w:name w:val="Основной шрифт абзаца1"/>
    <w:uiPriority w:val="99"/>
    <w:rsid w:val="001702BE"/>
  </w:style>
  <w:style w:type="character" w:styleId="Strong">
    <w:name w:val="Strong"/>
    <w:basedOn w:val="DefaultParagraphFont"/>
    <w:uiPriority w:val="99"/>
    <w:qFormat/>
    <w:rsid w:val="001702BE"/>
    <w:rPr>
      <w:rFonts w:cs="Times New Roman"/>
      <w:b/>
    </w:rPr>
  </w:style>
  <w:style w:type="character" w:customStyle="1" w:styleId="a">
    <w:name w:val="Знак Знак"/>
    <w:uiPriority w:val="99"/>
    <w:rsid w:val="001702BE"/>
    <w:rPr>
      <w:b/>
      <w:sz w:val="24"/>
      <w:lang w:val="ru-RU" w:eastAsia="ar-SA" w:bidi="ar-SA"/>
    </w:rPr>
  </w:style>
  <w:style w:type="paragraph" w:customStyle="1" w:styleId="a0">
    <w:name w:val="Заголовок"/>
    <w:basedOn w:val="Normal"/>
    <w:next w:val="BodyText"/>
    <w:uiPriority w:val="99"/>
    <w:rsid w:val="001702BE"/>
    <w:pPr>
      <w:keepNext/>
      <w:spacing w:before="240" w:after="120"/>
    </w:pPr>
    <w:rPr>
      <w:rFonts w:ascii="Arial" w:eastAsia="Microsoft YaHei" w:hAnsi="Arial" w:cs="Mangal"/>
      <w:sz w:val="28"/>
      <w:szCs w:val="28"/>
    </w:rPr>
  </w:style>
  <w:style w:type="paragraph" w:styleId="BodyText">
    <w:name w:val="Body Text"/>
    <w:basedOn w:val="Normal"/>
    <w:link w:val="BodyTextChar"/>
    <w:uiPriority w:val="99"/>
    <w:rsid w:val="001702BE"/>
    <w:pPr>
      <w:jc w:val="center"/>
    </w:pPr>
    <w:rPr>
      <w:b/>
      <w:bCs/>
      <w:sz w:val="28"/>
    </w:rPr>
  </w:style>
  <w:style w:type="character" w:customStyle="1" w:styleId="BodyTextChar">
    <w:name w:val="Body Text Char"/>
    <w:basedOn w:val="DefaultParagraphFont"/>
    <w:link w:val="BodyText"/>
    <w:uiPriority w:val="99"/>
    <w:semiHidden/>
    <w:rsid w:val="00723E93"/>
    <w:rPr>
      <w:sz w:val="24"/>
      <w:szCs w:val="24"/>
      <w:lang w:eastAsia="ar-SA"/>
    </w:rPr>
  </w:style>
  <w:style w:type="paragraph" w:styleId="List">
    <w:name w:val="List"/>
    <w:basedOn w:val="BodyText"/>
    <w:uiPriority w:val="99"/>
    <w:rsid w:val="001702BE"/>
    <w:rPr>
      <w:rFonts w:ascii="Arial" w:hAnsi="Arial" w:cs="Mangal"/>
    </w:rPr>
  </w:style>
  <w:style w:type="paragraph" w:customStyle="1" w:styleId="10">
    <w:name w:val="Название1"/>
    <w:basedOn w:val="Normal"/>
    <w:uiPriority w:val="99"/>
    <w:rsid w:val="001702BE"/>
    <w:pPr>
      <w:suppressLineNumbers/>
      <w:spacing w:before="120" w:after="120"/>
    </w:pPr>
    <w:rPr>
      <w:rFonts w:ascii="Arial" w:hAnsi="Arial" w:cs="Mangal"/>
      <w:i/>
      <w:iCs/>
      <w:sz w:val="20"/>
    </w:rPr>
  </w:style>
  <w:style w:type="paragraph" w:customStyle="1" w:styleId="11">
    <w:name w:val="Указатель1"/>
    <w:basedOn w:val="Normal"/>
    <w:uiPriority w:val="99"/>
    <w:rsid w:val="001702BE"/>
    <w:pPr>
      <w:suppressLineNumbers/>
    </w:pPr>
    <w:rPr>
      <w:rFonts w:ascii="Arial" w:hAnsi="Arial" w:cs="Mangal"/>
    </w:rPr>
  </w:style>
  <w:style w:type="paragraph" w:styleId="Title">
    <w:name w:val="Title"/>
    <w:basedOn w:val="Normal"/>
    <w:next w:val="Subtitle"/>
    <w:link w:val="TitleChar"/>
    <w:uiPriority w:val="99"/>
    <w:qFormat/>
    <w:rsid w:val="001702BE"/>
    <w:pPr>
      <w:ind w:right="-1050"/>
      <w:jc w:val="center"/>
    </w:pPr>
    <w:rPr>
      <w:sz w:val="32"/>
      <w:szCs w:val="20"/>
    </w:rPr>
  </w:style>
  <w:style w:type="character" w:customStyle="1" w:styleId="TitleChar">
    <w:name w:val="Title Char"/>
    <w:basedOn w:val="DefaultParagraphFont"/>
    <w:link w:val="Title"/>
    <w:uiPriority w:val="10"/>
    <w:rsid w:val="00723E93"/>
    <w:rPr>
      <w:rFonts w:asciiTheme="majorHAnsi" w:eastAsiaTheme="majorEastAsia" w:hAnsiTheme="majorHAnsi" w:cstheme="majorBidi"/>
      <w:b/>
      <w:bCs/>
      <w:kern w:val="28"/>
      <w:sz w:val="32"/>
      <w:szCs w:val="32"/>
      <w:lang w:eastAsia="ar-SA"/>
    </w:rPr>
  </w:style>
  <w:style w:type="paragraph" w:styleId="Subtitle">
    <w:name w:val="Subtitle"/>
    <w:basedOn w:val="a0"/>
    <w:next w:val="BodyText"/>
    <w:link w:val="SubtitleChar"/>
    <w:uiPriority w:val="99"/>
    <w:qFormat/>
    <w:rsid w:val="001702BE"/>
    <w:pPr>
      <w:jc w:val="center"/>
    </w:pPr>
    <w:rPr>
      <w:i/>
      <w:iCs/>
    </w:rPr>
  </w:style>
  <w:style w:type="character" w:customStyle="1" w:styleId="SubtitleChar">
    <w:name w:val="Subtitle Char"/>
    <w:basedOn w:val="DefaultParagraphFont"/>
    <w:link w:val="Subtitle"/>
    <w:uiPriority w:val="11"/>
    <w:rsid w:val="00723E93"/>
    <w:rPr>
      <w:rFonts w:asciiTheme="majorHAnsi" w:eastAsiaTheme="majorEastAsia" w:hAnsiTheme="majorHAnsi" w:cstheme="majorBidi"/>
      <w:sz w:val="24"/>
      <w:szCs w:val="24"/>
      <w:lang w:eastAsia="ar-SA"/>
    </w:rPr>
  </w:style>
  <w:style w:type="paragraph" w:styleId="NormalWeb">
    <w:name w:val="Normal (Web)"/>
    <w:basedOn w:val="Normal"/>
    <w:uiPriority w:val="99"/>
    <w:rsid w:val="001702BE"/>
    <w:pPr>
      <w:spacing w:before="120" w:after="216"/>
    </w:pPr>
  </w:style>
  <w:style w:type="paragraph" w:styleId="ListParagraph">
    <w:name w:val="List Paragraph"/>
    <w:basedOn w:val="Normal"/>
    <w:uiPriority w:val="99"/>
    <w:qFormat/>
    <w:rsid w:val="001702BE"/>
    <w:pPr>
      <w:ind w:left="708"/>
    </w:pPr>
  </w:style>
  <w:style w:type="paragraph" w:customStyle="1" w:styleId="21">
    <w:name w:val="Основной текст с отступом 21"/>
    <w:basedOn w:val="Normal"/>
    <w:uiPriority w:val="99"/>
    <w:rsid w:val="001702BE"/>
    <w:pPr>
      <w:spacing w:after="120" w:line="480" w:lineRule="auto"/>
      <w:ind w:left="283"/>
    </w:pPr>
  </w:style>
  <w:style w:type="character" w:customStyle="1" w:styleId="apple-converted-space">
    <w:name w:val="apple-converted-space"/>
    <w:uiPriority w:val="99"/>
    <w:rsid w:val="00791603"/>
  </w:style>
  <w:style w:type="character" w:styleId="Emphasis">
    <w:name w:val="Emphasis"/>
    <w:basedOn w:val="DefaultParagraphFont"/>
    <w:uiPriority w:val="99"/>
    <w:qFormat/>
    <w:rsid w:val="0008708B"/>
    <w:rPr>
      <w:rFonts w:cs="Times New Roman"/>
      <w:i/>
    </w:rPr>
  </w:style>
  <w:style w:type="character" w:styleId="PlaceholderText">
    <w:name w:val="Placeholder Text"/>
    <w:basedOn w:val="DefaultParagraphFont"/>
    <w:uiPriority w:val="99"/>
    <w:semiHidden/>
    <w:rsid w:val="00562FDF"/>
    <w:rPr>
      <w:rFonts w:cs="Times New Roman"/>
      <w:color w:val="808080"/>
    </w:rPr>
  </w:style>
  <w:style w:type="paragraph" w:styleId="BalloonText">
    <w:name w:val="Balloon Text"/>
    <w:basedOn w:val="Normal"/>
    <w:link w:val="BalloonTextChar"/>
    <w:uiPriority w:val="99"/>
    <w:semiHidden/>
    <w:rsid w:val="00562FD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2FDF"/>
    <w:rPr>
      <w:rFonts w:ascii="Tahoma" w:hAnsi="Tahoma" w:cs="Tahoma"/>
      <w:sz w:val="16"/>
      <w:szCs w:val="16"/>
      <w:lang w:eastAsia="ar-SA" w:bidi="ar-SA"/>
    </w:rPr>
  </w:style>
</w:styles>
</file>

<file path=word/webSettings.xml><?xml version="1.0" encoding="utf-8"?>
<w:webSettings xmlns:r="http://schemas.openxmlformats.org/officeDocument/2006/relationships" xmlns:w="http://schemas.openxmlformats.org/wordprocessingml/2006/main">
  <w:divs>
    <w:div w:id="1203984843">
      <w:marLeft w:val="0"/>
      <w:marRight w:val="0"/>
      <w:marTop w:val="0"/>
      <w:marBottom w:val="0"/>
      <w:divBdr>
        <w:top w:val="none" w:sz="0" w:space="0" w:color="auto"/>
        <w:left w:val="none" w:sz="0" w:space="0" w:color="auto"/>
        <w:bottom w:val="none" w:sz="0" w:space="0" w:color="auto"/>
        <w:right w:val="none" w:sz="0" w:space="0" w:color="auto"/>
      </w:divBdr>
      <w:divsChild>
        <w:div w:id="1203984841">
          <w:marLeft w:val="0"/>
          <w:marRight w:val="0"/>
          <w:marTop w:val="225"/>
          <w:marBottom w:val="0"/>
          <w:divBdr>
            <w:top w:val="none" w:sz="0" w:space="0" w:color="auto"/>
            <w:left w:val="none" w:sz="0" w:space="0" w:color="auto"/>
            <w:bottom w:val="none" w:sz="0" w:space="0" w:color="auto"/>
            <w:right w:val="none" w:sz="0" w:space="0" w:color="auto"/>
          </w:divBdr>
          <w:divsChild>
            <w:div w:id="120398484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203984845">
      <w:marLeft w:val="0"/>
      <w:marRight w:val="0"/>
      <w:marTop w:val="0"/>
      <w:marBottom w:val="0"/>
      <w:divBdr>
        <w:top w:val="none" w:sz="0" w:space="0" w:color="auto"/>
        <w:left w:val="none" w:sz="0" w:space="0" w:color="auto"/>
        <w:bottom w:val="none" w:sz="0" w:space="0" w:color="auto"/>
        <w:right w:val="none" w:sz="0" w:space="0" w:color="auto"/>
      </w:divBdr>
      <w:divsChild>
        <w:div w:id="1203984846">
          <w:marLeft w:val="0"/>
          <w:marRight w:val="0"/>
          <w:marTop w:val="225"/>
          <w:marBottom w:val="0"/>
          <w:divBdr>
            <w:top w:val="none" w:sz="0" w:space="0" w:color="auto"/>
            <w:left w:val="none" w:sz="0" w:space="0" w:color="auto"/>
            <w:bottom w:val="none" w:sz="0" w:space="0" w:color="auto"/>
            <w:right w:val="none" w:sz="0" w:space="0" w:color="auto"/>
          </w:divBdr>
          <w:divsChild>
            <w:div w:id="120398484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4</Pages>
  <Words>1043</Words>
  <Characters>5951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KafPed</dc:creator>
  <cp:keywords/>
  <dc:description/>
  <cp:lastModifiedBy>Admin</cp:lastModifiedBy>
  <cp:revision>5</cp:revision>
  <cp:lastPrinted>2014-11-17T09:36:00Z</cp:lastPrinted>
  <dcterms:created xsi:type="dcterms:W3CDTF">2014-10-31T12:27:00Z</dcterms:created>
  <dcterms:modified xsi:type="dcterms:W3CDTF">2014-11-17T09:40:00Z</dcterms:modified>
</cp:coreProperties>
</file>